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1FA6" w:rsidRDefault="001F1FA6"/>
    <w:p w:rsidR="001F1FA6" w:rsidRDefault="001F1FA6">
      <w:r>
        <w:rPr>
          <w:noProof/>
          <w:lang w:eastAsia="fr-BE"/>
        </w:rPr>
        <w:drawing>
          <wp:inline distT="0" distB="0" distL="0" distR="0">
            <wp:extent cx="5760720" cy="2743200"/>
            <wp:effectExtent l="19050" t="0" r="0" b="0"/>
            <wp:docPr id="3" name="Image 2" descr="jules bann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es banniere.jpg"/>
                    <pic:cNvPicPr/>
                  </pic:nvPicPr>
                  <pic:blipFill>
                    <a:blip r:embed="rId6" cstate="print"/>
                    <a:stretch>
                      <a:fillRect/>
                    </a:stretch>
                  </pic:blipFill>
                  <pic:spPr>
                    <a:xfrm>
                      <a:off x="0" y="0"/>
                      <a:ext cx="5760720" cy="2743200"/>
                    </a:xfrm>
                    <a:prstGeom prst="rect">
                      <a:avLst/>
                    </a:prstGeom>
                  </pic:spPr>
                </pic:pic>
              </a:graphicData>
            </a:graphic>
          </wp:inline>
        </w:drawing>
      </w:r>
    </w:p>
    <w:p w:rsidR="001F1FA6" w:rsidRDefault="001F1FA6"/>
    <w:p w:rsidR="001F1FA6" w:rsidRDefault="001F1FA6"/>
    <w:p w:rsidR="001F1FA6" w:rsidRPr="001F1FA6" w:rsidRDefault="001F1FA6" w:rsidP="001F1FA6">
      <w:pPr>
        <w:jc w:val="center"/>
        <w:rPr>
          <w:rFonts w:ascii="Lobster 1.4" w:hAnsi="Lobster 1.4"/>
          <w:color w:val="FF0000"/>
          <w:sz w:val="48"/>
          <w:szCs w:val="48"/>
        </w:rPr>
      </w:pPr>
      <w:r w:rsidRPr="001F1FA6">
        <w:rPr>
          <w:rFonts w:ascii="Lobster 1.4" w:hAnsi="Lobster 1.4"/>
          <w:color w:val="FF0000"/>
          <w:sz w:val="48"/>
          <w:szCs w:val="48"/>
        </w:rPr>
        <w:t xml:space="preserve">Le parcours d’un soldat belge qui </w:t>
      </w:r>
      <w:r w:rsidR="004A59D6">
        <w:rPr>
          <w:rFonts w:ascii="Lobster 1.4" w:hAnsi="Lobster 1.4"/>
          <w:color w:val="FF0000"/>
          <w:sz w:val="48"/>
          <w:szCs w:val="48"/>
        </w:rPr>
        <w:t xml:space="preserve">a </w:t>
      </w:r>
      <w:r w:rsidRPr="001F1FA6">
        <w:rPr>
          <w:rFonts w:ascii="Lobster 1.4" w:hAnsi="Lobster 1.4"/>
          <w:color w:val="FF0000"/>
          <w:sz w:val="48"/>
          <w:szCs w:val="48"/>
        </w:rPr>
        <w:t>vécu la première guerre mondiale en tant que prisonnier.</w:t>
      </w:r>
    </w:p>
    <w:p w:rsidR="001F1FA6" w:rsidRDefault="001F1FA6">
      <w:r>
        <w:t>La majeure partie des documents utilisés provient de ma famille, ce sont des originaux.</w:t>
      </w:r>
    </w:p>
    <w:p w:rsidR="001F1FA6" w:rsidRDefault="001F1FA6">
      <w:r>
        <w:t xml:space="preserve"> Je vous demanderai donc de ne pas les diffuser sur le net sans ma permission. Ils sont libres d’utilisation dans vos classes, vous pouvez les reproduire pour vos élèves. Par contre, je vous demanderai de ne pas les diffuser sans en citer la source, et de ne pas les utiliser à des fins commerciales.</w:t>
      </w:r>
    </w:p>
    <w:p w:rsidR="001F1FA6" w:rsidRDefault="001F1FA6">
      <w:r>
        <w:t>Un grand merci à Carine Pécheur pour sa mise en page magnifique !</w:t>
      </w:r>
    </w:p>
    <w:p w:rsidR="001F1FA6" w:rsidRDefault="001F1FA6">
      <w:r>
        <w:t>Source : http://ressources-pedagogiques.be</w:t>
      </w:r>
    </w:p>
    <w:p w:rsidR="001F1FA6" w:rsidRDefault="001F1FA6"/>
    <w:p w:rsidR="001F1FA6" w:rsidRDefault="001F1FA6"/>
    <w:p w:rsidR="001F1FA6" w:rsidRDefault="001F1FA6"/>
    <w:p w:rsidR="001F1FA6" w:rsidRDefault="001F1FA6"/>
    <w:p w:rsidR="001F1FA6" w:rsidRDefault="001F1FA6"/>
    <w:p w:rsidR="001F1FA6" w:rsidRDefault="001F1FA6"/>
    <w:p w:rsidR="001F1FA6" w:rsidRDefault="001F1FA6"/>
    <w:p w:rsidR="001F1FA6" w:rsidRDefault="001F1FA6"/>
    <w:p w:rsidR="001F1FA6" w:rsidRDefault="001F1FA6"/>
    <w:p w:rsidR="001F1FA6" w:rsidRDefault="001F1FA6"/>
    <w:p w:rsidR="001F1FA6" w:rsidRDefault="001F1FA6"/>
    <w:p w:rsidR="001F1FA6" w:rsidRDefault="001F1FA6"/>
    <w:p w:rsidR="001F1FA6" w:rsidRDefault="001F1FA6"/>
    <w:p w:rsidR="00350E36" w:rsidRDefault="00350E36">
      <w:r>
        <w:rPr>
          <w:noProof/>
          <w:lang w:eastAsia="fr-BE"/>
        </w:rPr>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686550" cy="3274104"/>
            <wp:effectExtent l="0" t="0" r="0" b="254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95" t="31465" r="6580" b="5900"/>
                    <a:stretch/>
                  </pic:blipFill>
                  <pic:spPr bwMode="auto">
                    <a:xfrm>
                      <a:off x="0" y="0"/>
                      <a:ext cx="6686550" cy="32741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50E36" w:rsidRPr="00332774" w:rsidRDefault="00350E36" w:rsidP="00350E36">
      <w:pPr>
        <w:pStyle w:val="NormalWeb"/>
        <w:spacing w:before="0" w:beforeAutospacing="0" w:after="165" w:afterAutospacing="0"/>
        <w:rPr>
          <w:rFonts w:ascii="Arial" w:hAnsi="Arial" w:cs="Arial"/>
          <w:color w:val="5A5A5A"/>
        </w:rPr>
      </w:pPr>
      <w:r w:rsidRPr="00332774">
        <w:rPr>
          <w:rFonts w:ascii="Arial" w:hAnsi="Arial" w:cs="Arial"/>
          <w:color w:val="5A5A5A"/>
        </w:rPr>
        <w:t>1) Le départ</w:t>
      </w:r>
    </w:p>
    <w:p w:rsidR="00350E36" w:rsidRPr="00332774" w:rsidRDefault="00350E36" w:rsidP="00350E36">
      <w:pPr>
        <w:pStyle w:val="NormalWeb"/>
        <w:spacing w:before="0" w:beforeAutospacing="0" w:after="165" w:afterAutospacing="0"/>
        <w:rPr>
          <w:rFonts w:ascii="Arial" w:hAnsi="Arial" w:cs="Arial"/>
          <w:color w:val="5A5A5A"/>
        </w:rPr>
      </w:pPr>
      <w:r w:rsidRPr="00332774">
        <w:rPr>
          <w:rFonts w:ascii="Arial" w:hAnsi="Arial" w:cs="Arial"/>
          <w:color w:val="5A5A5A"/>
        </w:rPr>
        <w:t xml:space="preserve">En Belgique, à  </w:t>
      </w:r>
      <w:hyperlink r:id="rId8" w:history="1">
        <w:r w:rsidRPr="00332774">
          <w:rPr>
            <w:rStyle w:val="Lienhypertexte"/>
            <w:rFonts w:ascii="Arial" w:hAnsi="Arial" w:cs="Arial"/>
            <w:color w:val="27CDA5"/>
            <w:u w:val="none"/>
          </w:rPr>
          <w:t>Seraing,</w:t>
        </w:r>
      </w:hyperlink>
      <w:r w:rsidRPr="00332774">
        <w:rPr>
          <w:rFonts w:ascii="Arial" w:hAnsi="Arial" w:cs="Arial"/>
          <w:color w:val="5A5A5A"/>
        </w:rPr>
        <w:t xml:space="preserve"> en 1911, Jules et Laure se rencontrent et ils tombent amoureux.</w:t>
      </w:r>
    </w:p>
    <w:p w:rsidR="00350E36" w:rsidRDefault="00350E36" w:rsidP="00350E36"/>
    <w:p w:rsidR="00350E36" w:rsidRPr="00350E36" w:rsidRDefault="00332774" w:rsidP="00350E36">
      <w:r w:rsidRPr="00332774">
        <w:rPr>
          <w:rFonts w:ascii="Arial" w:hAnsi="Arial" w:cs="Arial"/>
          <w:noProof/>
          <w:sz w:val="24"/>
          <w:szCs w:val="24"/>
          <w:lang w:eastAsia="fr-BE"/>
        </w:rPr>
        <w:drawing>
          <wp:anchor distT="0" distB="0" distL="114300" distR="114300" simplePos="0" relativeHeight="251660288" behindDoc="0" locked="0" layoutInCell="1" allowOverlap="1">
            <wp:simplePos x="0" y="0"/>
            <wp:positionH relativeFrom="margin">
              <wp:posOffset>-342900</wp:posOffset>
            </wp:positionH>
            <wp:positionV relativeFrom="paragraph">
              <wp:posOffset>137160</wp:posOffset>
            </wp:positionV>
            <wp:extent cx="4048125" cy="2627260"/>
            <wp:effectExtent l="0" t="0" r="0" b="1905"/>
            <wp:wrapThrough wrapText="bothSides">
              <wp:wrapPolygon edited="0">
                <wp:start x="0" y="0"/>
                <wp:lineTo x="0" y="21459"/>
                <wp:lineTo x="21448" y="21459"/>
                <wp:lineTo x="21448" y="0"/>
                <wp:lineTo x="0" y="0"/>
              </wp:wrapPolygon>
            </wp:wrapThrough>
            <wp:docPr id="2" name="fancybox-img" descr="Jules, prisonnier de guerre à Soltau chapit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Jules, prisonnier de guerre à Soltau chapit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627260"/>
                    </a:xfrm>
                    <a:prstGeom prst="rect">
                      <a:avLst/>
                    </a:prstGeom>
                    <a:noFill/>
                    <a:ln>
                      <a:noFill/>
                    </a:ln>
                  </pic:spPr>
                </pic:pic>
              </a:graphicData>
            </a:graphic>
          </wp:anchor>
        </w:drawing>
      </w:r>
    </w:p>
    <w:p w:rsidR="00350E36" w:rsidRDefault="00350E36" w:rsidP="00350E36"/>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r>
        <w:rPr>
          <w:noProof/>
        </w:rPr>
        <w:drawing>
          <wp:anchor distT="0" distB="0" distL="114300" distR="114300" simplePos="0" relativeHeight="251661312" behindDoc="0" locked="0" layoutInCell="1" allowOverlap="1">
            <wp:simplePos x="0" y="0"/>
            <wp:positionH relativeFrom="margin">
              <wp:posOffset>2350770</wp:posOffset>
            </wp:positionH>
            <wp:positionV relativeFrom="paragraph">
              <wp:posOffset>86995</wp:posOffset>
            </wp:positionV>
            <wp:extent cx="4019341" cy="2743200"/>
            <wp:effectExtent l="0" t="0" r="635" b="0"/>
            <wp:wrapSquare wrapText="bothSides"/>
            <wp:docPr id="6" name="fancybox-img" descr="https://i1.wp.com/www.ressources-pedagogiques.be/wp-content/uploads/2018/07/9d26659f23f2a7263b11b9ce589b6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s://i1.wp.com/www.ressources-pedagogiques.be/wp-content/uploads/2018/07/9d26659f23f2a7263b11b9ce589b69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341" cy="2743200"/>
                    </a:xfrm>
                    <a:prstGeom prst="rect">
                      <a:avLst/>
                    </a:prstGeom>
                    <a:noFill/>
                    <a:ln>
                      <a:noFill/>
                    </a:ln>
                  </pic:spPr>
                </pic:pic>
              </a:graphicData>
            </a:graphic>
          </wp:anchor>
        </w:drawing>
      </w:r>
    </w:p>
    <w:p w:rsidR="00332774" w:rsidRDefault="00332774" w:rsidP="00332774">
      <w:pPr>
        <w:pStyle w:val="NormalWeb"/>
        <w:spacing w:before="0" w:beforeAutospacing="0" w:after="165" w:afterAutospacing="0"/>
        <w:jc w:val="center"/>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50E36" w:rsidP="00350E36">
      <w:pPr>
        <w:pStyle w:val="NormalWeb"/>
        <w:spacing w:before="0" w:beforeAutospacing="0" w:after="165" w:afterAutospacing="0"/>
        <w:rPr>
          <w:rFonts w:ascii="Arial" w:hAnsi="Arial" w:cs="Arial"/>
          <w:color w:val="5A5A5A"/>
        </w:rPr>
      </w:pPr>
      <w:r w:rsidRPr="00332774">
        <w:rPr>
          <w:rFonts w:ascii="Arial" w:hAnsi="Arial" w:cs="Arial"/>
          <w:color w:val="5A5A5A"/>
        </w:rPr>
        <w:t>Ils « </w:t>
      </w:r>
      <w:r w:rsidRPr="00332774">
        <w:rPr>
          <w:rFonts w:ascii="Arial" w:hAnsi="Arial" w:cs="Arial"/>
          <w:color w:val="FF0000"/>
        </w:rPr>
        <w:t>courtisent</w:t>
      </w:r>
      <w:r w:rsidRPr="00332774">
        <w:rPr>
          <w:rFonts w:ascii="Arial" w:hAnsi="Arial" w:cs="Arial"/>
          <w:color w:val="5A5A5A"/>
        </w:rPr>
        <w:t> » (*) pendant trois ans.</w:t>
      </w:r>
    </w:p>
    <w:p w:rsidR="00350E36" w:rsidRPr="00332774" w:rsidRDefault="00332774" w:rsidP="00350E36">
      <w:pPr>
        <w:pStyle w:val="NormalWeb"/>
        <w:spacing w:before="0" w:beforeAutospacing="0" w:after="165" w:afterAutospacing="0"/>
        <w:rPr>
          <w:rFonts w:ascii="Arial" w:hAnsi="Arial" w:cs="Arial"/>
          <w:color w:val="5A5A5A"/>
        </w:rPr>
      </w:pPr>
      <w:r>
        <w:rPr>
          <w:rFonts w:ascii="Arial" w:hAnsi="Arial" w:cs="Arial"/>
          <w:color w:val="5A5A5A"/>
        </w:rPr>
        <w:t>I</w:t>
      </w:r>
      <w:r w:rsidR="00350E36" w:rsidRPr="00332774">
        <w:rPr>
          <w:rFonts w:ascii="Arial" w:hAnsi="Arial" w:cs="Arial"/>
          <w:color w:val="5A5A5A"/>
        </w:rPr>
        <w:t>ls sont très épris l’un de l’autre, mais c’est alors qu’en 1914 la première guerre mondiale éclate.</w:t>
      </w:r>
    </w:p>
    <w:p w:rsidR="00350E36" w:rsidRPr="00332774" w:rsidRDefault="00350E36" w:rsidP="00350E36">
      <w:pPr>
        <w:pStyle w:val="NormalWeb"/>
        <w:spacing w:before="0" w:beforeAutospacing="0" w:after="165" w:afterAutospacing="0"/>
        <w:rPr>
          <w:rFonts w:ascii="Arial" w:hAnsi="Arial" w:cs="Arial"/>
          <w:color w:val="5A5A5A"/>
        </w:rPr>
      </w:pPr>
      <w:r w:rsidRPr="00332774">
        <w:rPr>
          <w:rFonts w:ascii="Arial" w:hAnsi="Arial" w:cs="Arial"/>
          <w:color w:val="5A5A5A"/>
        </w:rPr>
        <w:t>Leurs destins  se séparent.</w:t>
      </w:r>
    </w:p>
    <w:p w:rsidR="00350E36" w:rsidRPr="00332774" w:rsidRDefault="00350E36" w:rsidP="00350E36">
      <w:pPr>
        <w:pStyle w:val="NormalWeb"/>
        <w:spacing w:before="0" w:beforeAutospacing="0" w:after="165" w:afterAutospacing="0"/>
        <w:rPr>
          <w:rFonts w:ascii="Arial" w:hAnsi="Arial" w:cs="Arial"/>
          <w:color w:val="5A5A5A"/>
        </w:rPr>
      </w:pPr>
      <w:r w:rsidRPr="00332774">
        <w:rPr>
          <w:rFonts w:ascii="Arial" w:hAnsi="Arial" w:cs="Arial"/>
          <w:color w:val="5A5A5A"/>
        </w:rPr>
        <w:t>Jules est  mobilisé au fort d’</w:t>
      </w:r>
      <w:proofErr w:type="spellStart"/>
      <w:r w:rsidRPr="00332774">
        <w:rPr>
          <w:rFonts w:ascii="Arial" w:hAnsi="Arial" w:cs="Arial"/>
          <w:color w:val="5A5A5A"/>
        </w:rPr>
        <w:t>Evegnée</w:t>
      </w:r>
      <w:proofErr w:type="spellEnd"/>
      <w:r w:rsidRPr="00332774">
        <w:rPr>
          <w:rFonts w:ascii="Arial" w:hAnsi="Arial" w:cs="Arial"/>
          <w:color w:val="5A5A5A"/>
        </w:rPr>
        <w:t>, le 4 aout 1914. Il n’a pas le choix, il doit se battre pour sa patrie. Il est militaire de formation, et ne fait que son devoir.</w:t>
      </w:r>
    </w:p>
    <w:p w:rsidR="004830E9" w:rsidRDefault="00350E36" w:rsidP="00350E36">
      <w:pPr>
        <w:tabs>
          <w:tab w:val="left" w:pos="1395"/>
        </w:tabs>
      </w:pPr>
      <w:r>
        <w:rPr>
          <w:noProof/>
          <w:lang w:eastAsia="fr-BE"/>
        </w:rPr>
        <w:drawing>
          <wp:anchor distT="0" distB="0" distL="114300" distR="114300" simplePos="0" relativeHeight="251659264" behindDoc="1" locked="0" layoutInCell="1" allowOverlap="1">
            <wp:simplePos x="0" y="0"/>
            <wp:positionH relativeFrom="column">
              <wp:posOffset>138430</wp:posOffset>
            </wp:positionH>
            <wp:positionV relativeFrom="paragraph">
              <wp:posOffset>146685</wp:posOffset>
            </wp:positionV>
            <wp:extent cx="2362200" cy="3938905"/>
            <wp:effectExtent l="0" t="0" r="0" b="4445"/>
            <wp:wrapTight wrapText="bothSides">
              <wp:wrapPolygon edited="0">
                <wp:start x="0" y="0"/>
                <wp:lineTo x="0" y="21520"/>
                <wp:lineTo x="21426" y="21520"/>
                <wp:lineTo x="21426" y="0"/>
                <wp:lineTo x="0" y="0"/>
              </wp:wrapPolygon>
            </wp:wrapTight>
            <wp:docPr id="4" name="fancybox-img" descr="Jules, prisonnier de guerre à Soltau chapit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Jules, prisonnier de guerre à Soltau chapit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3938905"/>
                    </a:xfrm>
                    <a:prstGeom prst="rect">
                      <a:avLst/>
                    </a:prstGeom>
                    <a:noFill/>
                    <a:ln>
                      <a:noFill/>
                    </a:ln>
                  </pic:spPr>
                </pic:pic>
              </a:graphicData>
            </a:graphic>
          </wp:anchor>
        </w:drawing>
      </w:r>
      <w:r>
        <w:tab/>
      </w:r>
    </w:p>
    <w:p w:rsidR="00350E36" w:rsidRDefault="00350E36" w:rsidP="00350E36">
      <w:pPr>
        <w:tabs>
          <w:tab w:val="left" w:pos="1395"/>
        </w:tabs>
      </w:pPr>
    </w:p>
    <w:p w:rsidR="00350E36" w:rsidRDefault="00350E36" w:rsidP="00350E36">
      <w:pPr>
        <w:tabs>
          <w:tab w:val="left" w:pos="1395"/>
        </w:tabs>
      </w:pPr>
    </w:p>
    <w:p w:rsidR="00350E36" w:rsidRPr="00350E36" w:rsidRDefault="00350E36" w:rsidP="00350E36"/>
    <w:p w:rsidR="00350E36" w:rsidRPr="00350E36" w:rsidRDefault="00350E36" w:rsidP="00350E36"/>
    <w:p w:rsidR="00350E36" w:rsidRPr="00350E36" w:rsidRDefault="00350E36" w:rsidP="00350E36"/>
    <w:p w:rsidR="00350E36" w:rsidRPr="00350E36" w:rsidRDefault="00350E36" w:rsidP="00350E36"/>
    <w:p w:rsidR="00350E36" w:rsidRPr="00350E36" w:rsidRDefault="00350E36" w:rsidP="00350E36">
      <w:pPr>
        <w:ind w:left="708"/>
      </w:pPr>
      <w:r>
        <w:rPr>
          <w:rFonts w:ascii="Raleway" w:hAnsi="Raleway"/>
          <w:i/>
          <w:iCs/>
          <w:color w:val="757575"/>
          <w:sz w:val="17"/>
          <w:szCs w:val="17"/>
        </w:rPr>
        <w:t>Jules D., âgé d’une vingtaine d’années. En uniforme militaire. (</w:t>
      </w:r>
      <w:proofErr w:type="gramStart"/>
      <w:r>
        <w:rPr>
          <w:rFonts w:ascii="Raleway" w:hAnsi="Raleway"/>
          <w:i/>
          <w:iCs/>
          <w:color w:val="757575"/>
          <w:sz w:val="17"/>
          <w:szCs w:val="17"/>
        </w:rPr>
        <w:t>document</w:t>
      </w:r>
      <w:proofErr w:type="gramEnd"/>
      <w:r>
        <w:rPr>
          <w:rFonts w:ascii="Raleway" w:hAnsi="Raleway"/>
          <w:i/>
          <w:iCs/>
          <w:color w:val="757575"/>
          <w:sz w:val="17"/>
          <w:szCs w:val="17"/>
        </w:rPr>
        <w:t xml:space="preserve"> familial)</w:t>
      </w:r>
    </w:p>
    <w:p w:rsidR="00350E36" w:rsidRPr="00350E36" w:rsidRDefault="00350E36" w:rsidP="00350E36"/>
    <w:p w:rsidR="00350E36" w:rsidRPr="00350E36" w:rsidRDefault="00350E36" w:rsidP="00350E36"/>
    <w:p w:rsidR="00350E36" w:rsidRDefault="00350E36" w:rsidP="00350E36"/>
    <w:p w:rsidR="00350E36" w:rsidRDefault="00350E36" w:rsidP="00350E36"/>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32774" w:rsidRDefault="00332774" w:rsidP="00350E36">
      <w:pPr>
        <w:pStyle w:val="NormalWeb"/>
        <w:spacing w:before="0" w:beforeAutospacing="0" w:after="165" w:afterAutospacing="0"/>
        <w:rPr>
          <w:rFonts w:ascii="&amp;quot" w:hAnsi="&amp;quot"/>
          <w:color w:val="5A5A5A"/>
          <w:sz w:val="21"/>
          <w:szCs w:val="21"/>
        </w:rPr>
      </w:pPr>
    </w:p>
    <w:p w:rsidR="00350E36" w:rsidRPr="00332774" w:rsidRDefault="00350E36" w:rsidP="00350E36">
      <w:pPr>
        <w:pStyle w:val="NormalWeb"/>
        <w:spacing w:before="0" w:beforeAutospacing="0" w:after="165" w:afterAutospacing="0"/>
        <w:rPr>
          <w:rFonts w:ascii="Arial" w:hAnsi="Arial" w:cs="Arial"/>
          <w:color w:val="5A5A5A"/>
        </w:rPr>
      </w:pPr>
      <w:r w:rsidRPr="00332774">
        <w:rPr>
          <w:rFonts w:ascii="Arial" w:hAnsi="Arial" w:cs="Arial"/>
          <w:color w:val="5A5A5A"/>
        </w:rPr>
        <w:t>Ils se quittent confiants, car à ce moment, il se murmure que le conflit sera de courte de durée (quelques mois tout au plus). Personne ne peut alors imaginer les atrocités et les actes barbares, qui se dérouleront plus tard ainsi que les innombrables victimes que cette guerre va engendrer.</w:t>
      </w:r>
    </w:p>
    <w:p w:rsidR="00350E36" w:rsidRPr="00332774" w:rsidRDefault="00350E36" w:rsidP="00350E36">
      <w:pPr>
        <w:pStyle w:val="NormalWeb"/>
        <w:spacing w:before="0" w:beforeAutospacing="0" w:after="165" w:afterAutospacing="0"/>
        <w:rPr>
          <w:rFonts w:ascii="Arial" w:hAnsi="Arial" w:cs="Arial"/>
          <w:color w:val="5A5A5A"/>
        </w:rPr>
      </w:pPr>
      <w:r w:rsidRPr="00332774">
        <w:rPr>
          <w:rFonts w:ascii="Arial" w:hAnsi="Arial" w:cs="Arial"/>
          <w:color w:val="5A5A5A"/>
        </w:rPr>
        <w:lastRenderedPageBreak/>
        <w:t xml:space="preserve">Jules, le </w:t>
      </w:r>
      <w:proofErr w:type="spellStart"/>
      <w:r w:rsidRPr="00332774">
        <w:rPr>
          <w:rFonts w:ascii="Arial" w:hAnsi="Arial" w:cs="Arial"/>
          <w:color w:val="5A5A5A"/>
        </w:rPr>
        <w:t>coeur</w:t>
      </w:r>
      <w:proofErr w:type="spellEnd"/>
      <w:r w:rsidRPr="00332774">
        <w:rPr>
          <w:rFonts w:ascii="Arial" w:hAnsi="Arial" w:cs="Arial"/>
          <w:color w:val="5A5A5A"/>
        </w:rPr>
        <w:t xml:space="preserve"> lourd mais vaillant, va faire ses adieux à toute sa famille.</w:t>
      </w:r>
    </w:p>
    <w:p w:rsidR="00350E36" w:rsidRPr="00332774" w:rsidRDefault="00350E36" w:rsidP="00350E36">
      <w:pPr>
        <w:pStyle w:val="NormalWeb"/>
        <w:spacing w:before="0" w:beforeAutospacing="0" w:after="165" w:afterAutospacing="0"/>
        <w:rPr>
          <w:rFonts w:ascii="Arial" w:hAnsi="Arial" w:cs="Arial"/>
          <w:color w:val="5A5A5A"/>
        </w:rPr>
      </w:pPr>
      <w:r w:rsidRPr="00332774">
        <w:rPr>
          <w:rFonts w:ascii="Arial" w:hAnsi="Arial" w:cs="Arial"/>
          <w:color w:val="5A5A5A"/>
        </w:rPr>
        <w:t> </w:t>
      </w:r>
    </w:p>
    <w:p w:rsidR="00350E36" w:rsidRPr="00332774" w:rsidRDefault="00350E36" w:rsidP="00350E36">
      <w:pPr>
        <w:pStyle w:val="NormalWeb"/>
        <w:spacing w:before="0" w:beforeAutospacing="0" w:after="165" w:afterAutospacing="0"/>
        <w:rPr>
          <w:rFonts w:ascii="Arial" w:hAnsi="Arial" w:cs="Arial"/>
          <w:color w:val="5A5A5A"/>
        </w:rPr>
      </w:pPr>
      <w:r w:rsidRPr="00332774">
        <w:rPr>
          <w:rFonts w:ascii="Arial" w:hAnsi="Arial" w:cs="Arial"/>
          <w:color w:val="FF0000"/>
        </w:rPr>
        <w:t xml:space="preserve">(*) </w:t>
      </w:r>
      <w:proofErr w:type="gramStart"/>
      <w:r w:rsidRPr="00332774">
        <w:rPr>
          <w:rFonts w:ascii="Arial" w:hAnsi="Arial" w:cs="Arial"/>
          <w:color w:val="FF0000"/>
        </w:rPr>
        <w:t>courtiser</w:t>
      </w:r>
      <w:proofErr w:type="gramEnd"/>
      <w:r w:rsidRPr="00332774">
        <w:rPr>
          <w:rFonts w:ascii="Arial" w:hAnsi="Arial" w:cs="Arial"/>
          <w:color w:val="5A5A5A"/>
        </w:rPr>
        <w:t xml:space="preserve"> était une expression utilisée il y a longtemps et qui voulait dire « se fréquenter, faire la cour, être amoureux ».</w:t>
      </w:r>
    </w:p>
    <w:p w:rsidR="00350E36" w:rsidRDefault="00350E36" w:rsidP="00350E36"/>
    <w:p w:rsidR="00350E36" w:rsidRDefault="00350E36" w:rsidP="00350E36"/>
    <w:p w:rsidR="00350E36" w:rsidRDefault="00350E36" w:rsidP="00350E36"/>
    <w:p w:rsidR="006D7667" w:rsidRDefault="006D7667" w:rsidP="00350E36"/>
    <w:p w:rsidR="006D7667" w:rsidRDefault="006D7667" w:rsidP="00350E36"/>
    <w:p w:rsidR="006D7667" w:rsidRDefault="006D7667" w:rsidP="00350E36"/>
    <w:p w:rsidR="006D7667" w:rsidRDefault="006D7667" w:rsidP="00350E36">
      <w:r>
        <w:rPr>
          <w:noProof/>
          <w:lang w:eastAsia="fr-BE"/>
        </w:rPr>
        <w:drawing>
          <wp:anchor distT="0" distB="0" distL="114300" distR="114300" simplePos="0" relativeHeight="251662336" behindDoc="0" locked="0" layoutInCell="1" allowOverlap="1">
            <wp:simplePos x="0" y="0"/>
            <wp:positionH relativeFrom="margin">
              <wp:align>center</wp:align>
            </wp:positionH>
            <wp:positionV relativeFrom="paragraph">
              <wp:posOffset>29210</wp:posOffset>
            </wp:positionV>
            <wp:extent cx="6505575" cy="3199463"/>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652" t="31758" r="6746" b="6489"/>
                    <a:stretch/>
                  </pic:blipFill>
                  <pic:spPr bwMode="auto">
                    <a:xfrm>
                      <a:off x="0" y="0"/>
                      <a:ext cx="6505575" cy="31994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87C21" w:rsidRPr="00A87C21" w:rsidRDefault="00A87C21" w:rsidP="00A87C21">
      <w:pPr>
        <w:spacing w:after="165" w:line="240" w:lineRule="auto"/>
        <w:rPr>
          <w:rFonts w:ascii="Arial" w:eastAsia="Times New Roman" w:hAnsi="Arial" w:cs="Arial"/>
          <w:color w:val="5A5A5A"/>
          <w:sz w:val="24"/>
          <w:szCs w:val="24"/>
          <w:lang w:eastAsia="fr-BE"/>
        </w:rPr>
      </w:pPr>
      <w:r w:rsidRPr="00A87C21">
        <w:rPr>
          <w:rFonts w:ascii="Arial" w:eastAsia="Times New Roman" w:hAnsi="Arial" w:cs="Arial"/>
          <w:color w:val="5A5A5A"/>
          <w:sz w:val="24"/>
          <w:szCs w:val="24"/>
          <w:lang w:eastAsia="fr-BE"/>
        </w:rPr>
        <w:t>2) La bataille de Liège</w:t>
      </w:r>
    </w:p>
    <w:p w:rsidR="00A87C21" w:rsidRPr="00A87C21" w:rsidRDefault="00A87C21" w:rsidP="00A87C21">
      <w:pPr>
        <w:spacing w:before="165" w:after="165" w:line="225" w:lineRule="atLeast"/>
        <w:outlineLvl w:val="5"/>
        <w:rPr>
          <w:rFonts w:ascii="Arial" w:eastAsia="Times New Roman" w:hAnsi="Arial" w:cs="Arial"/>
          <w:b/>
          <w:bCs/>
          <w:color w:val="5A5A5A"/>
          <w:sz w:val="24"/>
          <w:szCs w:val="24"/>
          <w:lang w:eastAsia="fr-BE"/>
        </w:rPr>
      </w:pPr>
      <w:r w:rsidRPr="00A87C21">
        <w:rPr>
          <w:rFonts w:ascii="Arial" w:eastAsia="Times New Roman" w:hAnsi="Arial" w:cs="Arial"/>
          <w:b/>
          <w:bCs/>
          <w:color w:val="FFFFFF"/>
          <w:sz w:val="24"/>
          <w:szCs w:val="24"/>
          <w:lang w:eastAsia="fr-BE"/>
        </w:rPr>
        <w:t>Jules</w:t>
      </w:r>
      <w:r>
        <w:rPr>
          <w:rFonts w:ascii="Arial" w:eastAsia="Times New Roman" w:hAnsi="Arial" w:cs="Arial"/>
          <w:b/>
          <w:bCs/>
          <w:color w:val="FFFFFF"/>
          <w:sz w:val="24"/>
          <w:szCs w:val="24"/>
          <w:lang w:eastAsia="fr-BE"/>
        </w:rPr>
        <w:t xml:space="preserve"> prisonnier de guerre à </w:t>
      </w:r>
      <w:proofErr w:type="spellStart"/>
      <w:r w:rsidRPr="00A87C21">
        <w:rPr>
          <w:rFonts w:ascii="Arial" w:eastAsia="Times New Roman" w:hAnsi="Arial" w:cs="Arial"/>
          <w:b/>
          <w:bCs/>
          <w:color w:val="FFFFFF"/>
          <w:sz w:val="24"/>
          <w:szCs w:val="24"/>
          <w:lang w:eastAsia="fr-BE"/>
        </w:rPr>
        <w:t>re</w:t>
      </w:r>
      <w:proofErr w:type="spellEnd"/>
      <w:r w:rsidRPr="00A87C21">
        <w:rPr>
          <w:rFonts w:ascii="Arial" w:eastAsia="Times New Roman" w:hAnsi="Arial" w:cs="Arial"/>
          <w:b/>
          <w:bCs/>
          <w:color w:val="FFFFFF"/>
          <w:sz w:val="24"/>
          <w:szCs w:val="24"/>
          <w:lang w:eastAsia="fr-BE"/>
        </w:rPr>
        <w:t xml:space="preserve"> 2</w:t>
      </w:r>
    </w:p>
    <w:p w:rsidR="00A87C21" w:rsidRPr="00A87C21" w:rsidRDefault="00A87C21" w:rsidP="00A87C21">
      <w:pPr>
        <w:spacing w:after="165" w:line="240" w:lineRule="auto"/>
        <w:rPr>
          <w:rFonts w:ascii="Arial" w:eastAsia="Times New Roman" w:hAnsi="Arial" w:cs="Arial"/>
          <w:color w:val="5A5A5A"/>
          <w:sz w:val="24"/>
          <w:szCs w:val="24"/>
          <w:lang w:eastAsia="fr-BE"/>
        </w:rPr>
      </w:pPr>
      <w:r w:rsidRPr="00A87C21">
        <w:rPr>
          <w:rFonts w:ascii="Arial" w:eastAsia="Times New Roman" w:hAnsi="Arial" w:cs="Arial"/>
          <w:color w:val="5A5A5A"/>
          <w:sz w:val="24"/>
          <w:szCs w:val="24"/>
          <w:lang w:eastAsia="fr-BE"/>
        </w:rPr>
        <w:t>A l’époque, la ville de Liège est fortifiée par une ceinture de 12 forts, superstructures, en béton. Un matériau tout nouveau !</w:t>
      </w:r>
    </w:p>
    <w:p w:rsidR="00A87C21" w:rsidRPr="00A87C21" w:rsidRDefault="00A87C21" w:rsidP="00A87C21">
      <w:pPr>
        <w:spacing w:after="165" w:line="240" w:lineRule="auto"/>
        <w:rPr>
          <w:rFonts w:ascii="Arial" w:eastAsia="Times New Roman" w:hAnsi="Arial" w:cs="Arial"/>
          <w:color w:val="5A5A5A"/>
          <w:sz w:val="24"/>
          <w:szCs w:val="24"/>
          <w:lang w:eastAsia="fr-BE"/>
        </w:rPr>
      </w:pPr>
      <w:r>
        <w:rPr>
          <w:noProof/>
          <w:lang w:eastAsia="fr-BE"/>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461010</wp:posOffset>
            </wp:positionV>
            <wp:extent cx="5753100" cy="4595495"/>
            <wp:effectExtent l="0" t="0" r="0" b="0"/>
            <wp:wrapSquare wrapText="bothSides"/>
            <wp:docPr id="8" name="Image 2" descr="Les 12 forts de Liège en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12 forts de Liège en 14-1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595495"/>
                    </a:xfrm>
                    <a:prstGeom prst="rect">
                      <a:avLst/>
                    </a:prstGeom>
                    <a:noFill/>
                    <a:ln>
                      <a:noFill/>
                    </a:ln>
                  </pic:spPr>
                </pic:pic>
              </a:graphicData>
            </a:graphic>
          </wp:anchor>
        </w:drawing>
      </w:r>
      <w:r w:rsidRPr="00A87C21">
        <w:rPr>
          <w:rFonts w:ascii="Arial" w:eastAsia="Times New Roman" w:hAnsi="Arial" w:cs="Arial"/>
          <w:color w:val="5A5A5A"/>
          <w:sz w:val="24"/>
          <w:szCs w:val="24"/>
          <w:lang w:eastAsia="fr-BE"/>
        </w:rPr>
        <w:t xml:space="preserve">Ces constructions sont censées repousser toute invasion allemande. </w:t>
      </w:r>
      <w:hyperlink r:id="rId14" w:history="1">
        <w:r w:rsidRPr="00A87C21">
          <w:rPr>
            <w:rFonts w:ascii="Arial" w:eastAsia="Times New Roman" w:hAnsi="Arial" w:cs="Arial"/>
            <w:color w:val="27CDA5"/>
            <w:sz w:val="24"/>
            <w:szCs w:val="24"/>
            <w:lang w:eastAsia="fr-BE"/>
          </w:rPr>
          <w:t>(Source Horizon 14-18.eu)</w:t>
        </w:r>
      </w:hyperlink>
    </w:p>
    <w:p w:rsidR="00A87C21" w:rsidRPr="00A87C21" w:rsidRDefault="00A87C21" w:rsidP="00A87C21">
      <w:pPr>
        <w:rPr>
          <w:rFonts w:ascii="Arial" w:hAnsi="Arial" w:cs="Arial"/>
          <w:sz w:val="24"/>
          <w:szCs w:val="24"/>
        </w:rPr>
      </w:pPr>
    </w:p>
    <w:p w:rsidR="00A87C21" w:rsidRPr="00A87C21" w:rsidRDefault="00A87C21" w:rsidP="00A87C21">
      <w:pPr>
        <w:pStyle w:val="NormalWeb"/>
        <w:spacing w:before="0" w:beforeAutospacing="0" w:after="165" w:afterAutospacing="0"/>
        <w:rPr>
          <w:rFonts w:ascii="Arial" w:hAnsi="Arial" w:cs="Arial"/>
          <w:color w:val="5A5A5A"/>
        </w:rPr>
      </w:pPr>
      <w:r w:rsidRPr="00A87C21">
        <w:rPr>
          <w:rFonts w:ascii="Arial" w:hAnsi="Arial" w:cs="Arial"/>
          <w:color w:val="5A5A5A"/>
        </w:rPr>
        <w:t>Jules prend donc son service au fort d’</w:t>
      </w:r>
      <w:proofErr w:type="spellStart"/>
      <w:r w:rsidRPr="00A87C21">
        <w:rPr>
          <w:rFonts w:ascii="Arial" w:hAnsi="Arial" w:cs="Arial"/>
          <w:color w:val="5A5A5A"/>
        </w:rPr>
        <w:t>Evegnée</w:t>
      </w:r>
      <w:proofErr w:type="spellEnd"/>
      <w:r w:rsidRPr="00A87C21">
        <w:rPr>
          <w:rFonts w:ascii="Arial" w:hAnsi="Arial" w:cs="Arial"/>
          <w:color w:val="5A5A5A"/>
        </w:rPr>
        <w:t>, ouvrage de guerre qui a la forme d’un triangle isocèle.</w:t>
      </w:r>
    </w:p>
    <w:p w:rsidR="00A87C21" w:rsidRPr="00A87C21" w:rsidRDefault="00A87C21" w:rsidP="00A87C21">
      <w:pPr>
        <w:pStyle w:val="NormalWeb"/>
        <w:spacing w:before="0" w:beforeAutospacing="0" w:after="165" w:afterAutospacing="0"/>
        <w:rPr>
          <w:rFonts w:ascii="Arial" w:hAnsi="Arial" w:cs="Arial"/>
          <w:color w:val="5A5A5A"/>
        </w:rPr>
      </w:pPr>
      <w:r w:rsidRPr="00A87C21">
        <w:rPr>
          <w:rFonts w:ascii="Arial" w:hAnsi="Arial" w:cs="Arial"/>
          <w:color w:val="5A5A5A"/>
        </w:rPr>
        <w:t xml:space="preserve">Les Belges résistent </w:t>
      </w:r>
      <w:proofErr w:type="spellStart"/>
      <w:r w:rsidRPr="00A87C21">
        <w:rPr>
          <w:rFonts w:ascii="Arial" w:hAnsi="Arial" w:cs="Arial"/>
          <w:color w:val="5A5A5A"/>
        </w:rPr>
        <w:t>vaillament</w:t>
      </w:r>
      <w:proofErr w:type="spellEnd"/>
      <w:r w:rsidRPr="00A87C21">
        <w:rPr>
          <w:rFonts w:ascii="Arial" w:hAnsi="Arial" w:cs="Arial"/>
          <w:color w:val="5A5A5A"/>
        </w:rPr>
        <w:t xml:space="preserve"> aux attaques allemandes, mais aux alentours du 10 aout 1914, ils subissent de nombreux bombardements.</w:t>
      </w:r>
    </w:p>
    <w:p w:rsidR="00A87C21" w:rsidRPr="00A87C21" w:rsidRDefault="00A87C21" w:rsidP="00A87C21">
      <w:pPr>
        <w:pStyle w:val="NormalWeb"/>
        <w:spacing w:before="0" w:beforeAutospacing="0" w:after="165" w:afterAutospacing="0"/>
        <w:rPr>
          <w:rFonts w:ascii="Arial" w:hAnsi="Arial" w:cs="Arial"/>
          <w:color w:val="5A5A5A"/>
        </w:rPr>
      </w:pPr>
      <w:r w:rsidRPr="00A87C21">
        <w:rPr>
          <w:rFonts w:ascii="Arial" w:hAnsi="Arial" w:cs="Arial"/>
          <w:color w:val="5A5A5A"/>
        </w:rPr>
        <w:t>Les allemands bloquent les coupoles, détruisent les entrées d’air et les cheminées, ce qui aboutit à l’envahissement du fort par des gaz très toxiques. Jules en gardera des séquelles aux poumons toute sa vie.</w:t>
      </w:r>
    </w:p>
    <w:p w:rsidR="00A87C21" w:rsidRPr="00A87C21" w:rsidRDefault="00A87C21" w:rsidP="00A87C21">
      <w:pPr>
        <w:pStyle w:val="NormalWeb"/>
        <w:spacing w:before="0" w:beforeAutospacing="0" w:after="165" w:afterAutospacing="0"/>
        <w:rPr>
          <w:rFonts w:ascii="Arial" w:hAnsi="Arial" w:cs="Arial"/>
          <w:color w:val="5A5A5A"/>
        </w:rPr>
      </w:pPr>
      <w:r w:rsidRPr="00A87C21">
        <w:rPr>
          <w:rFonts w:ascii="Arial" w:hAnsi="Arial" w:cs="Arial"/>
          <w:color w:val="5A5A5A"/>
        </w:rPr>
        <w:t xml:space="preserve">Menacés d’asphyxie, les courageux soldats belges n’ont d’autre choix que de se rendre à l’ennemi. </w:t>
      </w:r>
      <w:hyperlink r:id="rId15" w:history="1">
        <w:r w:rsidRPr="00A87C21">
          <w:rPr>
            <w:rStyle w:val="Lienhypertexte"/>
            <w:rFonts w:ascii="Arial" w:hAnsi="Arial" w:cs="Arial"/>
            <w:color w:val="27CDA5"/>
            <w:u w:val="none"/>
          </w:rPr>
          <w:t xml:space="preserve">(Source </w:t>
        </w:r>
        <w:proofErr w:type="spellStart"/>
        <w:r w:rsidRPr="00A87C21">
          <w:rPr>
            <w:rStyle w:val="Lienhypertexte"/>
            <w:rFonts w:ascii="Arial" w:hAnsi="Arial" w:cs="Arial"/>
            <w:color w:val="27CDA5"/>
            <w:u w:val="none"/>
          </w:rPr>
          <w:t>derelicta</w:t>
        </w:r>
        <w:proofErr w:type="spellEnd"/>
        <w:r w:rsidRPr="00A87C21">
          <w:rPr>
            <w:rStyle w:val="Lienhypertexte"/>
            <w:rFonts w:ascii="Arial" w:hAnsi="Arial" w:cs="Arial"/>
            <w:color w:val="27CDA5"/>
            <w:u w:val="none"/>
          </w:rPr>
          <w:t>)</w:t>
        </w:r>
      </w:hyperlink>
    </w:p>
    <w:p w:rsidR="00A87C21" w:rsidRPr="00A87C21" w:rsidRDefault="00A87C21" w:rsidP="00A87C21">
      <w:pPr>
        <w:pStyle w:val="NormalWeb"/>
        <w:spacing w:before="0" w:beforeAutospacing="0" w:after="165" w:afterAutospacing="0"/>
        <w:rPr>
          <w:rFonts w:ascii="Arial" w:hAnsi="Arial" w:cs="Arial"/>
          <w:color w:val="5A5A5A"/>
        </w:rPr>
      </w:pPr>
      <w:r w:rsidRPr="00A87C21">
        <w:rPr>
          <w:rFonts w:ascii="Arial" w:hAnsi="Arial" w:cs="Arial"/>
          <w:color w:val="5A5A5A"/>
        </w:rPr>
        <w:t xml:space="preserve">Pour venir à bout de la ceinture fortifiée liégeoise, les allemands doivent déployer leur arme secrète : </w:t>
      </w:r>
      <w:hyperlink r:id="rId16" w:history="1">
        <w:r w:rsidRPr="00A87C21">
          <w:rPr>
            <w:rStyle w:val="Lienhypertexte"/>
            <w:rFonts w:ascii="Arial" w:hAnsi="Arial" w:cs="Arial"/>
            <w:color w:val="27CDA5"/>
            <w:u w:val="none"/>
          </w:rPr>
          <w:t>un canon d’artillerie lourde baptisé « LA grosse Bertha »</w:t>
        </w:r>
      </w:hyperlink>
      <w:r w:rsidRPr="00A87C21">
        <w:rPr>
          <w:rFonts w:ascii="Arial" w:hAnsi="Arial" w:cs="Arial"/>
          <w:color w:val="5A5A5A"/>
        </w:rPr>
        <w:t>, qui était capable de percer le béton à l’aide de munitions de 42 cm de diamètre.</w:t>
      </w:r>
    </w:p>
    <w:p w:rsidR="00A87C21" w:rsidRPr="00A87C21" w:rsidRDefault="00A87C21" w:rsidP="00A87C21">
      <w:pPr>
        <w:rPr>
          <w:rFonts w:ascii="Arial" w:hAnsi="Arial" w:cs="Arial"/>
          <w:sz w:val="24"/>
          <w:szCs w:val="24"/>
        </w:rPr>
      </w:pPr>
      <w:r>
        <w:rPr>
          <w:noProof/>
          <w:lang w:eastAsia="fr-BE"/>
        </w:rPr>
        <w:drawing>
          <wp:anchor distT="0" distB="0" distL="114300" distR="114300" simplePos="0" relativeHeight="251664384" behindDoc="0" locked="0" layoutInCell="1" allowOverlap="1">
            <wp:simplePos x="0" y="0"/>
            <wp:positionH relativeFrom="column">
              <wp:posOffset>900430</wp:posOffset>
            </wp:positionH>
            <wp:positionV relativeFrom="paragraph">
              <wp:posOffset>6985</wp:posOffset>
            </wp:positionV>
            <wp:extent cx="3714750" cy="2045970"/>
            <wp:effectExtent l="0" t="0" r="0" b="0"/>
            <wp:wrapSquare wrapText="bothSides"/>
            <wp:docPr id="9" name="fancybox-img" descr="Jules prisonnier de guerre à Soltau chapi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Jules prisonnier de guerre à Soltau chapit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0" cy="2045970"/>
                    </a:xfrm>
                    <a:prstGeom prst="rect">
                      <a:avLst/>
                    </a:prstGeom>
                    <a:noFill/>
                    <a:ln>
                      <a:noFill/>
                    </a:ln>
                  </pic:spPr>
                </pic:pic>
              </a:graphicData>
            </a:graphic>
          </wp:anchor>
        </w:drawing>
      </w:r>
    </w:p>
    <w:p w:rsidR="00A87C21" w:rsidRPr="00A87C21" w:rsidRDefault="00A87C21" w:rsidP="00A87C21">
      <w:pPr>
        <w:rPr>
          <w:rFonts w:ascii="Arial" w:hAnsi="Arial" w:cs="Arial"/>
          <w:sz w:val="24"/>
          <w:szCs w:val="24"/>
        </w:rPr>
      </w:pPr>
    </w:p>
    <w:p w:rsidR="00A87C21" w:rsidRDefault="00A87C21" w:rsidP="00A87C21">
      <w:pPr>
        <w:tabs>
          <w:tab w:val="left" w:pos="1485"/>
        </w:tabs>
        <w:rPr>
          <w:rFonts w:ascii="Arial" w:hAnsi="Arial" w:cs="Arial"/>
          <w:sz w:val="24"/>
          <w:szCs w:val="24"/>
        </w:rPr>
      </w:pPr>
      <w:r>
        <w:rPr>
          <w:rFonts w:ascii="Arial" w:hAnsi="Arial" w:cs="Arial"/>
          <w:sz w:val="24"/>
          <w:szCs w:val="24"/>
        </w:rPr>
        <w:tab/>
      </w:r>
    </w:p>
    <w:p w:rsidR="00A87C21" w:rsidRDefault="00A87C21" w:rsidP="00A87C21">
      <w:pPr>
        <w:tabs>
          <w:tab w:val="left" w:pos="2745"/>
        </w:tabs>
        <w:rPr>
          <w:rFonts w:ascii="Raleway" w:hAnsi="Raleway"/>
          <w:i/>
          <w:iCs/>
          <w:color w:val="757575"/>
          <w:sz w:val="17"/>
          <w:szCs w:val="17"/>
        </w:rPr>
      </w:pPr>
      <w:r>
        <w:rPr>
          <w:rFonts w:ascii="Raleway" w:hAnsi="Raleway"/>
          <w:i/>
          <w:iCs/>
          <w:color w:val="757575"/>
          <w:sz w:val="17"/>
          <w:szCs w:val="17"/>
        </w:rPr>
        <w:tab/>
      </w:r>
    </w:p>
    <w:p w:rsidR="00A87C21" w:rsidRDefault="00A87C21" w:rsidP="00A87C21">
      <w:pPr>
        <w:tabs>
          <w:tab w:val="left" w:pos="2745"/>
        </w:tabs>
        <w:rPr>
          <w:rFonts w:ascii="Raleway" w:hAnsi="Raleway"/>
          <w:i/>
          <w:iCs/>
          <w:color w:val="757575"/>
          <w:sz w:val="17"/>
          <w:szCs w:val="17"/>
        </w:rPr>
      </w:pPr>
    </w:p>
    <w:p w:rsidR="00A87C21" w:rsidRDefault="00A87C21" w:rsidP="00A87C21">
      <w:pPr>
        <w:tabs>
          <w:tab w:val="left" w:pos="2745"/>
        </w:tabs>
        <w:rPr>
          <w:rFonts w:ascii="Raleway" w:hAnsi="Raleway"/>
          <w:i/>
          <w:iCs/>
          <w:color w:val="757575"/>
          <w:sz w:val="17"/>
          <w:szCs w:val="17"/>
        </w:rPr>
      </w:pPr>
    </w:p>
    <w:p w:rsidR="00A87C21" w:rsidRDefault="00A87C21" w:rsidP="00A87C21">
      <w:pPr>
        <w:tabs>
          <w:tab w:val="left" w:pos="2745"/>
        </w:tabs>
        <w:rPr>
          <w:rFonts w:ascii="Raleway" w:hAnsi="Raleway"/>
          <w:i/>
          <w:iCs/>
          <w:color w:val="757575"/>
          <w:sz w:val="17"/>
          <w:szCs w:val="17"/>
        </w:rPr>
      </w:pPr>
    </w:p>
    <w:p w:rsidR="006D7667" w:rsidRDefault="00A87C21" w:rsidP="00A87C21">
      <w:pPr>
        <w:tabs>
          <w:tab w:val="left" w:pos="2745"/>
        </w:tabs>
        <w:rPr>
          <w:rFonts w:ascii="Raleway" w:hAnsi="Raleway"/>
          <w:i/>
          <w:iCs/>
          <w:color w:val="757575"/>
          <w:sz w:val="17"/>
          <w:szCs w:val="17"/>
        </w:rPr>
      </w:pPr>
      <w:r>
        <w:rPr>
          <w:rFonts w:ascii="Raleway" w:hAnsi="Raleway"/>
          <w:i/>
          <w:iCs/>
          <w:color w:val="757575"/>
          <w:sz w:val="17"/>
          <w:szCs w:val="17"/>
        </w:rPr>
        <w:t xml:space="preserve">Source </w:t>
      </w:r>
      <w:proofErr w:type="spellStart"/>
      <w:r>
        <w:rPr>
          <w:rFonts w:ascii="Raleway" w:hAnsi="Raleway"/>
          <w:i/>
          <w:iCs/>
          <w:color w:val="757575"/>
          <w:sz w:val="17"/>
          <w:szCs w:val="17"/>
        </w:rPr>
        <w:t>Wikipedia</w:t>
      </w:r>
      <w:proofErr w:type="spellEnd"/>
    </w:p>
    <w:p w:rsidR="00A87C21" w:rsidRDefault="00A87C21" w:rsidP="00A87C21">
      <w:pPr>
        <w:tabs>
          <w:tab w:val="left" w:pos="2745"/>
        </w:tabs>
        <w:rPr>
          <w:rFonts w:ascii="Arial" w:hAnsi="Arial" w:cs="Arial"/>
          <w:color w:val="5A5A5A"/>
          <w:sz w:val="24"/>
          <w:szCs w:val="24"/>
        </w:rPr>
      </w:pPr>
    </w:p>
    <w:p w:rsidR="00A87C21" w:rsidRDefault="00FC3EDC" w:rsidP="00A87C21">
      <w:pPr>
        <w:tabs>
          <w:tab w:val="left" w:pos="2745"/>
        </w:tabs>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65408" behindDoc="0" locked="0" layoutInCell="1" allowOverlap="1">
            <wp:simplePos x="0" y="0"/>
            <wp:positionH relativeFrom="margin">
              <wp:align>left</wp:align>
            </wp:positionH>
            <wp:positionV relativeFrom="paragraph">
              <wp:posOffset>471170</wp:posOffset>
            </wp:positionV>
            <wp:extent cx="2016125" cy="3152775"/>
            <wp:effectExtent l="0" t="0" r="3175" b="0"/>
            <wp:wrapSquare wrapText="bothSides"/>
            <wp:docPr id="10" name="Image 6" descr="https://i2.wp.com/www.ressources-pedagogiques.be/wp-content/uploads/2018/07/MA_BA_IGG_ep17-1_20140915.jpg?resize=600%2C93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www.ressources-pedagogiques.be/wp-content/uploads/2018/07/MA_BA_IGG_ep17-1_20140915.jpg?resize=600%2C938">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8341" cy="3156001"/>
                    </a:xfrm>
                    <a:prstGeom prst="rect">
                      <a:avLst/>
                    </a:prstGeom>
                    <a:noFill/>
                    <a:ln>
                      <a:noFill/>
                    </a:ln>
                  </pic:spPr>
                </pic:pic>
              </a:graphicData>
            </a:graphic>
          </wp:anchor>
        </w:drawing>
      </w:r>
      <w:r w:rsidR="00A87C21" w:rsidRPr="00A87C21">
        <w:rPr>
          <w:rFonts w:ascii="Arial" w:hAnsi="Arial" w:cs="Arial"/>
          <w:color w:val="5A5A5A"/>
          <w:sz w:val="24"/>
          <w:szCs w:val="24"/>
        </w:rPr>
        <w:t>Malheureusement, nos forts sont conçus pour résister à des obus de 21 cm de diamètre. Ils finissent par hisser le drapeau blanc.</w:t>
      </w:r>
    </w:p>
    <w:p w:rsidR="00A87C21" w:rsidRDefault="00A87C21" w:rsidP="00A87C21">
      <w:pPr>
        <w:rPr>
          <w:rFonts w:ascii="Arial" w:hAnsi="Arial" w:cs="Arial"/>
          <w:sz w:val="24"/>
          <w:szCs w:val="24"/>
        </w:rPr>
      </w:pPr>
    </w:p>
    <w:p w:rsidR="00FC3EDC" w:rsidRDefault="00A87C21" w:rsidP="00A87C21">
      <w:pPr>
        <w:tabs>
          <w:tab w:val="left" w:pos="1845"/>
        </w:tabs>
        <w:ind w:left="1845"/>
        <w:rPr>
          <w:rFonts w:ascii="Raleway" w:hAnsi="Raleway"/>
          <w:i/>
          <w:iCs/>
          <w:color w:val="757575"/>
          <w:sz w:val="17"/>
          <w:szCs w:val="17"/>
        </w:rPr>
      </w:pPr>
      <w:r>
        <w:rPr>
          <w:rFonts w:ascii="Raleway" w:hAnsi="Raleway"/>
          <w:i/>
          <w:iCs/>
          <w:color w:val="757575"/>
          <w:sz w:val="17"/>
          <w:szCs w:val="17"/>
        </w:rPr>
        <w:t xml:space="preserve">Un obus de 42 cm tiré à l’aide de la « grosse Bertha », </w:t>
      </w:r>
    </w:p>
    <w:p w:rsidR="00FC3EDC" w:rsidRDefault="00A87C21" w:rsidP="00A87C21">
      <w:pPr>
        <w:tabs>
          <w:tab w:val="left" w:pos="1845"/>
        </w:tabs>
        <w:ind w:left="1845"/>
        <w:rPr>
          <w:rFonts w:ascii="Arial" w:hAnsi="Arial" w:cs="Arial"/>
          <w:sz w:val="24"/>
          <w:szCs w:val="24"/>
        </w:rPr>
      </w:pPr>
      <w:proofErr w:type="gramStart"/>
      <w:r>
        <w:rPr>
          <w:rFonts w:ascii="Raleway" w:hAnsi="Raleway"/>
          <w:i/>
          <w:iCs/>
          <w:color w:val="757575"/>
          <w:sz w:val="17"/>
          <w:szCs w:val="17"/>
        </w:rPr>
        <w:t>et</w:t>
      </w:r>
      <w:proofErr w:type="gramEnd"/>
      <w:r>
        <w:rPr>
          <w:rFonts w:ascii="Raleway" w:hAnsi="Raleway"/>
          <w:i/>
          <w:iCs/>
          <w:color w:val="757575"/>
          <w:sz w:val="17"/>
          <w:szCs w:val="17"/>
        </w:rPr>
        <w:t xml:space="preserve"> qui n’a pas éclaté.</w:t>
      </w:r>
    </w:p>
    <w:p w:rsidR="00FC3EDC" w:rsidRPr="00FC3EDC" w:rsidRDefault="00FC3EDC" w:rsidP="00FC3EDC">
      <w:pPr>
        <w:rPr>
          <w:rFonts w:ascii="Arial" w:hAnsi="Arial" w:cs="Arial"/>
          <w:sz w:val="24"/>
          <w:szCs w:val="24"/>
        </w:rPr>
      </w:pPr>
    </w:p>
    <w:p w:rsidR="00FC3EDC" w:rsidRPr="00FC3EDC" w:rsidRDefault="00FC3EDC" w:rsidP="00FC3EDC">
      <w:pPr>
        <w:rPr>
          <w:rFonts w:ascii="Arial" w:hAnsi="Arial" w:cs="Arial"/>
          <w:sz w:val="24"/>
          <w:szCs w:val="24"/>
        </w:rPr>
      </w:pPr>
    </w:p>
    <w:p w:rsidR="00FC3EDC" w:rsidRPr="00FC3EDC" w:rsidRDefault="00FC3EDC" w:rsidP="00FC3EDC">
      <w:pPr>
        <w:rPr>
          <w:rFonts w:ascii="Arial" w:hAnsi="Arial" w:cs="Arial"/>
          <w:sz w:val="24"/>
          <w:szCs w:val="24"/>
        </w:rPr>
      </w:pPr>
    </w:p>
    <w:p w:rsidR="00FC3EDC" w:rsidRPr="00FC3EDC" w:rsidRDefault="00FC3EDC" w:rsidP="00FC3EDC">
      <w:pPr>
        <w:rPr>
          <w:rFonts w:ascii="Arial" w:hAnsi="Arial" w:cs="Arial"/>
          <w:sz w:val="24"/>
          <w:szCs w:val="24"/>
        </w:rPr>
      </w:pPr>
    </w:p>
    <w:p w:rsidR="00FC3EDC" w:rsidRPr="00FC3EDC" w:rsidRDefault="00FC3EDC" w:rsidP="00FC3EDC">
      <w:pPr>
        <w:rPr>
          <w:rFonts w:ascii="Arial" w:hAnsi="Arial" w:cs="Arial"/>
          <w:sz w:val="24"/>
          <w:szCs w:val="24"/>
        </w:rPr>
      </w:pPr>
    </w:p>
    <w:p w:rsidR="00FC3EDC" w:rsidRPr="00FC3EDC" w:rsidRDefault="00FC3EDC" w:rsidP="00FC3EDC">
      <w:pPr>
        <w:rPr>
          <w:rFonts w:ascii="Arial" w:hAnsi="Arial" w:cs="Arial"/>
          <w:sz w:val="24"/>
          <w:szCs w:val="24"/>
        </w:rPr>
      </w:pPr>
    </w:p>
    <w:p w:rsidR="00FC3EDC" w:rsidRPr="00FC3EDC" w:rsidRDefault="00FC3EDC" w:rsidP="00FC3EDC">
      <w:pPr>
        <w:rPr>
          <w:rFonts w:ascii="Arial" w:hAnsi="Arial" w:cs="Arial"/>
          <w:sz w:val="24"/>
          <w:szCs w:val="24"/>
        </w:rPr>
      </w:pPr>
    </w:p>
    <w:p w:rsidR="00FC3EDC" w:rsidRPr="00FC3EDC" w:rsidRDefault="00FC3EDC" w:rsidP="00FC3EDC">
      <w:pPr>
        <w:rPr>
          <w:rFonts w:ascii="Arial" w:hAnsi="Arial" w:cs="Arial"/>
          <w:sz w:val="24"/>
          <w:szCs w:val="24"/>
        </w:rPr>
      </w:pPr>
    </w:p>
    <w:p w:rsidR="00FC3EDC" w:rsidRPr="00FC3EDC" w:rsidRDefault="00FC3EDC" w:rsidP="00FC3EDC">
      <w:pPr>
        <w:rPr>
          <w:rFonts w:ascii="Arial" w:hAnsi="Arial" w:cs="Arial"/>
          <w:sz w:val="24"/>
          <w:szCs w:val="24"/>
        </w:rPr>
      </w:pPr>
    </w:p>
    <w:p w:rsidR="007F6D4B" w:rsidRPr="007F6D4B" w:rsidRDefault="007F6D4B" w:rsidP="007F6D4B">
      <w:pPr>
        <w:pStyle w:val="NormalWeb"/>
        <w:spacing w:before="0" w:beforeAutospacing="0" w:after="165" w:afterAutospacing="0"/>
        <w:rPr>
          <w:rFonts w:ascii="Arial" w:hAnsi="Arial" w:cs="Arial"/>
          <w:color w:val="5A5A5A"/>
        </w:rPr>
      </w:pPr>
      <w:r w:rsidRPr="007F6D4B">
        <w:rPr>
          <w:rFonts w:ascii="Arial" w:hAnsi="Arial" w:cs="Arial"/>
          <w:color w:val="5A5A5A"/>
        </w:rPr>
        <w:t>A l’heure actuelle, tout le monde est d’accord de reconnaitre l’héroïsme et la bravoure des soldats liégeois.</w:t>
      </w:r>
    </w:p>
    <w:p w:rsidR="007F6D4B" w:rsidRDefault="007F6D4B" w:rsidP="007F6D4B">
      <w:pPr>
        <w:pStyle w:val="NormalWeb"/>
        <w:spacing w:before="0" w:beforeAutospacing="0" w:after="165" w:afterAutospacing="0"/>
        <w:rPr>
          <w:rFonts w:ascii="Arial" w:hAnsi="Arial" w:cs="Arial"/>
          <w:color w:val="5A5A5A"/>
        </w:rPr>
      </w:pPr>
      <w:r w:rsidRPr="007F6D4B">
        <w:rPr>
          <w:rFonts w:ascii="Arial" w:hAnsi="Arial" w:cs="Arial"/>
          <w:color w:val="5A5A5A"/>
        </w:rPr>
        <w:t>Leur pugnacité a permis de gagner un temps précieux et grâce à eux, les Français ont eu le temps de mettre en place la riposte.</w:t>
      </w:r>
    </w:p>
    <w:p w:rsidR="007F6D4B" w:rsidRDefault="007F6D4B" w:rsidP="007F6D4B">
      <w:pPr>
        <w:pStyle w:val="NormalWeb"/>
        <w:spacing w:before="0" w:beforeAutospacing="0" w:after="165" w:afterAutospacing="0"/>
        <w:rPr>
          <w:rFonts w:ascii="Arial" w:hAnsi="Arial" w:cs="Arial"/>
          <w:color w:val="5A5A5A"/>
        </w:rPr>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114935</wp:posOffset>
            </wp:positionV>
            <wp:extent cx="6096000" cy="3091132"/>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313" t="32053" r="6580" b="4724"/>
                    <a:stretch/>
                  </pic:blipFill>
                  <pic:spPr bwMode="auto">
                    <a:xfrm>
                      <a:off x="0" y="0"/>
                      <a:ext cx="6096000" cy="30911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3) Le voyage</w:t>
      </w:r>
    </w:p>
    <w:p w:rsidR="007F6D4B" w:rsidRPr="007F6D4B" w:rsidRDefault="007F6D4B" w:rsidP="007F6D4B">
      <w:pPr>
        <w:spacing w:after="165" w:line="240" w:lineRule="auto"/>
        <w:rPr>
          <w:rFonts w:ascii="Arial" w:eastAsia="Times New Roman" w:hAnsi="Arial" w:cs="Arial"/>
          <w:color w:val="5A5A5A"/>
          <w:sz w:val="24"/>
          <w:szCs w:val="24"/>
          <w:lang w:eastAsia="fr-BE"/>
        </w:rPr>
      </w:pPr>
      <w:proofErr w:type="spellStart"/>
      <w:r w:rsidRPr="007F6D4B">
        <w:rPr>
          <w:rFonts w:ascii="Arial" w:eastAsia="Times New Roman" w:hAnsi="Arial" w:cs="Arial"/>
          <w:color w:val="5A5A5A"/>
          <w:sz w:val="24"/>
          <w:szCs w:val="24"/>
          <w:lang w:eastAsia="fr-BE"/>
        </w:rPr>
        <w:t>Evegnée</w:t>
      </w:r>
      <w:proofErr w:type="spellEnd"/>
      <w:r w:rsidRPr="007F6D4B">
        <w:rPr>
          <w:rFonts w:ascii="Arial" w:eastAsia="Times New Roman" w:hAnsi="Arial" w:cs="Arial"/>
          <w:color w:val="5A5A5A"/>
          <w:sz w:val="24"/>
          <w:szCs w:val="24"/>
          <w:lang w:eastAsia="fr-BE"/>
        </w:rPr>
        <w:t xml:space="preserve"> est un des premiers forts à subir les bombardements. Il résiste du 10 au 11 aout 1914.</w:t>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lastRenderedPageBreak/>
        <w:t>Il se rend à 15h30, ayant perdu toutes ses capacités de résistance. (Source Wikipédia)</w:t>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Les survivants sont capturés et deviennent prisonniers de l’ennemi.</w:t>
      </w:r>
      <w:hyperlink r:id="rId21" w:history="1">
        <w:proofErr w:type="gramStart"/>
        <w:r w:rsidRPr="007F6D4B">
          <w:rPr>
            <w:rFonts w:ascii="Arial" w:eastAsia="Times New Roman" w:hAnsi="Arial" w:cs="Arial"/>
            <w:color w:val="FFFFFF"/>
            <w:sz w:val="24"/>
            <w:szCs w:val="24"/>
            <w:lang w:eastAsia="fr-BE"/>
          </w:rPr>
          <w:t>re</w:t>
        </w:r>
        <w:proofErr w:type="gramEnd"/>
        <w:r w:rsidRPr="007F6D4B">
          <w:rPr>
            <w:rFonts w:ascii="Arial" w:eastAsia="Times New Roman" w:hAnsi="Arial" w:cs="Arial"/>
            <w:color w:val="FFFFFF"/>
            <w:sz w:val="24"/>
            <w:szCs w:val="24"/>
            <w:lang w:eastAsia="fr-BE"/>
          </w:rPr>
          <w:t xml:space="preserve"> 3</w:t>
        </w:r>
      </w:hyperlink>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A cette date, l’armée belge compte déjà de nombreux morts et blessés.</w:t>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Les prisonniers belges sont amenés à Liège où ils reçoivent quelques douceurs offertes par la population, mais aucun vrai repas de la part des Allemands.</w:t>
      </w:r>
    </w:p>
    <w:p w:rsidR="007F6D4B" w:rsidRPr="007F6D4B" w:rsidRDefault="009B1A60" w:rsidP="007F6D4B">
      <w:pPr>
        <w:spacing w:after="165" w:line="240" w:lineRule="auto"/>
        <w:rPr>
          <w:rFonts w:ascii="Arial" w:eastAsia="Times New Roman" w:hAnsi="Arial" w:cs="Arial"/>
          <w:color w:val="5A5A5A"/>
          <w:sz w:val="24"/>
          <w:szCs w:val="24"/>
          <w:lang w:eastAsia="fr-BE"/>
        </w:rPr>
      </w:pPr>
      <w:hyperlink r:id="rId22" w:history="1">
        <w:r w:rsidR="007F6D4B" w:rsidRPr="007F6D4B">
          <w:rPr>
            <w:rFonts w:ascii="Arial" w:eastAsia="Times New Roman" w:hAnsi="Arial" w:cs="Arial"/>
            <w:color w:val="27CDA5"/>
            <w:sz w:val="24"/>
            <w:szCs w:val="24"/>
            <w:lang w:eastAsia="fr-BE"/>
          </w:rPr>
          <w:t xml:space="preserve">(Source </w:t>
        </w:r>
      </w:hyperlink>
      <w:r w:rsidR="007F6D4B" w:rsidRPr="007F6D4B">
        <w:rPr>
          <w:rFonts w:ascii="Arial" w:eastAsia="Times New Roman" w:hAnsi="Arial" w:cs="Arial"/>
          <w:color w:val="5A5A5A"/>
          <w:sz w:val="24"/>
          <w:szCs w:val="24"/>
          <w:lang w:eastAsia="fr-BE"/>
        </w:rPr>
        <w:t>Souvenirs d’Allemagne, « Ce que fut en général la vie réelle des Prisonniers de Guerre 1914-18. » C’est un ami de mon arrière-grand-père qui y relate ses souvenirs de captivité)</w:t>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 xml:space="preserve">Le lendemain, c’est une longue marche vers l’Allemagne qui débute. Ils traversent </w:t>
      </w:r>
      <w:proofErr w:type="spellStart"/>
      <w:r w:rsidRPr="007F6D4B">
        <w:rPr>
          <w:rFonts w:ascii="Arial" w:eastAsia="Times New Roman" w:hAnsi="Arial" w:cs="Arial"/>
          <w:color w:val="5A5A5A"/>
          <w:sz w:val="24"/>
          <w:szCs w:val="24"/>
          <w:lang w:eastAsia="fr-BE"/>
        </w:rPr>
        <w:t>Micheroux</w:t>
      </w:r>
      <w:proofErr w:type="spellEnd"/>
      <w:r w:rsidRPr="007F6D4B">
        <w:rPr>
          <w:rFonts w:ascii="Arial" w:eastAsia="Times New Roman" w:hAnsi="Arial" w:cs="Arial"/>
          <w:color w:val="5A5A5A"/>
          <w:sz w:val="24"/>
          <w:szCs w:val="24"/>
          <w:lang w:eastAsia="fr-BE"/>
        </w:rPr>
        <w:t xml:space="preserve">, Herve et passent la nuit au château de </w:t>
      </w:r>
      <w:proofErr w:type="spellStart"/>
      <w:r w:rsidRPr="007F6D4B">
        <w:rPr>
          <w:rFonts w:ascii="Arial" w:eastAsia="Times New Roman" w:hAnsi="Arial" w:cs="Arial"/>
          <w:color w:val="5A5A5A"/>
          <w:sz w:val="24"/>
          <w:szCs w:val="24"/>
          <w:lang w:eastAsia="fr-BE"/>
        </w:rPr>
        <w:t>Soiron</w:t>
      </w:r>
      <w:proofErr w:type="spellEnd"/>
      <w:r w:rsidRPr="007F6D4B">
        <w:rPr>
          <w:rFonts w:ascii="Arial" w:eastAsia="Times New Roman" w:hAnsi="Arial" w:cs="Arial"/>
          <w:color w:val="5A5A5A"/>
          <w:sz w:val="24"/>
          <w:szCs w:val="24"/>
          <w:lang w:eastAsia="fr-BE"/>
        </w:rPr>
        <w:t>. Les retardataires reçoivent des coups de crosses en punition.</w:t>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Au réveil, chacun reçoit un peu de soupe et un morceau de lard.</w:t>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 xml:space="preserve">Nos pauvres soldats traversent Ensival, </w:t>
      </w:r>
      <w:proofErr w:type="spellStart"/>
      <w:r w:rsidRPr="007F6D4B">
        <w:rPr>
          <w:rFonts w:ascii="Arial" w:eastAsia="Times New Roman" w:hAnsi="Arial" w:cs="Arial"/>
          <w:color w:val="5A5A5A"/>
          <w:sz w:val="24"/>
          <w:szCs w:val="24"/>
          <w:lang w:eastAsia="fr-BE"/>
        </w:rPr>
        <w:t>Andrimont</w:t>
      </w:r>
      <w:proofErr w:type="spellEnd"/>
      <w:r w:rsidRPr="007F6D4B">
        <w:rPr>
          <w:rFonts w:ascii="Arial" w:eastAsia="Times New Roman" w:hAnsi="Arial" w:cs="Arial"/>
          <w:color w:val="5A5A5A"/>
          <w:sz w:val="24"/>
          <w:szCs w:val="24"/>
          <w:lang w:eastAsia="fr-BE"/>
        </w:rPr>
        <w:t>, pour arriver à Verviers.</w:t>
      </w:r>
    </w:p>
    <w:p w:rsidR="007F6D4B" w:rsidRPr="007F6D4B" w:rsidRDefault="007F6D4B" w:rsidP="007F6D4B">
      <w:pPr>
        <w:spacing w:after="165" w:line="240" w:lineRule="auto"/>
        <w:rPr>
          <w:rFonts w:ascii="Arial" w:eastAsia="Times New Roman" w:hAnsi="Arial" w:cs="Arial"/>
          <w:color w:val="5A5A5A"/>
          <w:sz w:val="24"/>
          <w:szCs w:val="24"/>
          <w:lang w:eastAsia="fr-BE"/>
        </w:rPr>
      </w:pPr>
      <w:r>
        <w:rPr>
          <w:rFonts w:ascii="&amp;quot" w:hAnsi="&amp;quot"/>
          <w:noProof/>
          <w:color w:val="1B8D71"/>
          <w:sz w:val="21"/>
          <w:szCs w:val="21"/>
          <w:lang w:eastAsia="fr-BE"/>
        </w:rPr>
        <w:drawing>
          <wp:anchor distT="0" distB="0" distL="114300" distR="114300" simplePos="0" relativeHeight="251667456" behindDoc="0" locked="0" layoutInCell="1" allowOverlap="1">
            <wp:simplePos x="0" y="0"/>
            <wp:positionH relativeFrom="margin">
              <wp:align>right</wp:align>
            </wp:positionH>
            <wp:positionV relativeFrom="paragraph">
              <wp:posOffset>269875</wp:posOffset>
            </wp:positionV>
            <wp:extent cx="3633470" cy="2268220"/>
            <wp:effectExtent l="0" t="0" r="5080" b="0"/>
            <wp:wrapSquare wrapText="bothSides"/>
            <wp:docPr id="12" name="Image 12" descr="https://i0.wp.com/www.ressources-pedagogiques.be/wp-content/uploads/2018/07/HERVE_PHOTO_OK.jpg?w=120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ressources-pedagogiques.be/wp-content/uploads/2018/07/HERVE_PHOTO_OK.jpg?w=1200">
                      <a:hlinkClick r:id="rId23"/>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3470" cy="2268220"/>
                    </a:xfrm>
                    <a:prstGeom prst="rect">
                      <a:avLst/>
                    </a:prstGeom>
                    <a:noFill/>
                    <a:ln>
                      <a:noFill/>
                    </a:ln>
                  </pic:spPr>
                </pic:pic>
              </a:graphicData>
            </a:graphic>
          </wp:anchor>
        </w:drawing>
      </w:r>
      <w:r w:rsidRPr="007F6D4B">
        <w:rPr>
          <w:rFonts w:ascii="Arial" w:eastAsia="Times New Roman" w:hAnsi="Arial" w:cs="Arial"/>
          <w:color w:val="5A5A5A"/>
          <w:sz w:val="24"/>
          <w:szCs w:val="24"/>
          <w:lang w:eastAsia="fr-BE"/>
        </w:rPr>
        <w:t>Là, la population accueille ce triste cortège avec des boissons et des collations.</w:t>
      </w:r>
    </w:p>
    <w:p w:rsidR="007F6D4B" w:rsidRPr="007F6D4B" w:rsidRDefault="007F6D4B" w:rsidP="007F6D4B">
      <w:pPr>
        <w:spacing w:after="165" w:line="240" w:lineRule="auto"/>
        <w:rPr>
          <w:rFonts w:ascii="&amp;quot" w:eastAsia="Times New Roman" w:hAnsi="&amp;quot" w:cs="Times New Roman"/>
          <w:color w:val="5A5A5A"/>
          <w:sz w:val="21"/>
          <w:szCs w:val="21"/>
          <w:lang w:eastAsia="fr-BE"/>
        </w:rPr>
      </w:pPr>
      <w:r w:rsidRPr="007F6D4B">
        <w:rPr>
          <w:rFonts w:ascii="Arial" w:eastAsia="Times New Roman" w:hAnsi="Arial" w:cs="Arial"/>
          <w:color w:val="5A5A5A"/>
          <w:sz w:val="24"/>
          <w:szCs w:val="24"/>
          <w:lang w:eastAsia="fr-BE"/>
        </w:rPr>
        <w:t>Sur la route, c’est un spectacle désolant qui s’offre aux yeux des marcheurs : maisons en ruines, incendies,</w:t>
      </w:r>
      <w:r w:rsidRPr="007F6D4B">
        <w:rPr>
          <w:rFonts w:ascii="&amp;quot" w:eastAsia="Times New Roman" w:hAnsi="&amp;quot" w:cs="Times New Roman"/>
          <w:color w:val="5A5A5A"/>
          <w:sz w:val="21"/>
          <w:szCs w:val="21"/>
          <w:lang w:eastAsia="fr-BE"/>
        </w:rPr>
        <w:t xml:space="preserve"> …</w:t>
      </w:r>
    </w:p>
    <w:p w:rsidR="007F6D4B" w:rsidRPr="007F6D4B" w:rsidRDefault="007F6D4B" w:rsidP="007F6D4B">
      <w:pPr>
        <w:pStyle w:val="NormalWeb"/>
        <w:spacing w:before="0" w:beforeAutospacing="0" w:after="165" w:afterAutospacing="0"/>
        <w:rPr>
          <w:rFonts w:ascii="Arial" w:hAnsi="Arial" w:cs="Arial"/>
          <w:color w:val="5A5A5A"/>
        </w:rPr>
      </w:pPr>
    </w:p>
    <w:p w:rsidR="00A87C21" w:rsidRDefault="007F6D4B" w:rsidP="007F6D4B">
      <w:pPr>
        <w:rPr>
          <w:rFonts w:ascii="Raleway" w:hAnsi="Raleway"/>
          <w:i/>
          <w:iCs/>
          <w:color w:val="757575"/>
          <w:sz w:val="17"/>
          <w:szCs w:val="17"/>
        </w:rPr>
      </w:pPr>
      <w:r>
        <w:rPr>
          <w:rFonts w:ascii="Raleway" w:hAnsi="Raleway"/>
          <w:i/>
          <w:iCs/>
          <w:color w:val="757575"/>
          <w:sz w:val="17"/>
          <w:szCs w:val="17"/>
        </w:rPr>
        <w:t>Il ne reste presque rien de la ville de Herve, qui a été pillée et incendiée dès le 8 aout. (Source L’avenir.net)</w:t>
      </w:r>
    </w:p>
    <w:p w:rsidR="007F6D4B" w:rsidRDefault="007F6D4B" w:rsidP="007F6D4B">
      <w:pPr>
        <w:rPr>
          <w:rFonts w:ascii="Raleway" w:hAnsi="Raleway"/>
          <w:i/>
          <w:iCs/>
          <w:color w:val="757575"/>
          <w:sz w:val="17"/>
          <w:szCs w:val="17"/>
        </w:rPr>
      </w:pPr>
    </w:p>
    <w:p w:rsidR="007F6D4B" w:rsidRDefault="007F6D4B" w:rsidP="007F6D4B">
      <w:pPr>
        <w:rPr>
          <w:rFonts w:ascii="Raleway" w:hAnsi="Raleway"/>
          <w:i/>
          <w:iCs/>
          <w:color w:val="757575"/>
          <w:sz w:val="17"/>
          <w:szCs w:val="17"/>
        </w:rPr>
      </w:pPr>
    </w:p>
    <w:p w:rsidR="007F6D4B" w:rsidRDefault="007F6D4B" w:rsidP="007F6D4B">
      <w:pPr>
        <w:rPr>
          <w:rFonts w:ascii="Raleway" w:hAnsi="Raleway"/>
          <w:i/>
          <w:iCs/>
          <w:color w:val="757575"/>
          <w:sz w:val="17"/>
          <w:szCs w:val="17"/>
        </w:rPr>
      </w:pPr>
    </w:p>
    <w:p w:rsidR="007F6D4B" w:rsidRDefault="007F6D4B" w:rsidP="007F6D4B">
      <w:pPr>
        <w:rPr>
          <w:rFonts w:ascii="Raleway" w:hAnsi="Raleway"/>
          <w:i/>
          <w:iCs/>
          <w:color w:val="757575"/>
          <w:sz w:val="17"/>
          <w:szCs w:val="17"/>
        </w:rPr>
      </w:pPr>
      <w:r>
        <w:rPr>
          <w:rFonts w:ascii="&amp;quot" w:hAnsi="&amp;quot"/>
          <w:noProof/>
          <w:color w:val="1B8D71"/>
          <w:sz w:val="21"/>
          <w:szCs w:val="21"/>
          <w:lang w:eastAsia="fr-BE"/>
        </w:rPr>
        <w:drawing>
          <wp:inline distT="0" distB="0" distL="0" distR="0">
            <wp:extent cx="4954755" cy="3162300"/>
            <wp:effectExtent l="0" t="0" r="0" b="0"/>
            <wp:docPr id="13" name="Image 13" descr="https://i0.wp.com/www.ressources-pedagogiques.be/wp-content/uploads/2018/07/herve-rue-pottier-rue.jpg?w=102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www.ressources-pedagogiques.be/wp-content/uploads/2018/07/herve-rue-pottier-rue.jpg?w=1020">
                      <a:hlinkClick r:id="rId25"/>
                    </pic:cNvPr>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7872" cy="3164290"/>
                    </a:xfrm>
                    <a:prstGeom prst="rect">
                      <a:avLst/>
                    </a:prstGeom>
                    <a:noFill/>
                    <a:ln>
                      <a:noFill/>
                    </a:ln>
                  </pic:spPr>
                </pic:pic>
              </a:graphicData>
            </a:graphic>
          </wp:inline>
        </w:drawing>
      </w:r>
    </w:p>
    <w:p w:rsidR="007F6D4B" w:rsidRDefault="007F6D4B" w:rsidP="007F6D4B">
      <w:pPr>
        <w:rPr>
          <w:rFonts w:ascii="Arial" w:hAnsi="Arial" w:cs="Arial"/>
          <w:sz w:val="24"/>
          <w:szCs w:val="24"/>
        </w:rPr>
      </w:pPr>
      <w:r w:rsidRPr="007F6D4B">
        <w:rPr>
          <w:rFonts w:ascii="Arial" w:hAnsi="Arial" w:cs="Arial"/>
          <w:color w:val="5A5A5A"/>
          <w:sz w:val="24"/>
          <w:szCs w:val="24"/>
        </w:rPr>
        <w:lastRenderedPageBreak/>
        <w:t>A cette époque, Eupen faisant partie de l’Allemagne, c’est un tout autre accueil qui leur est accordé : lancers de boue, crachats, injures!</w:t>
      </w:r>
    </w:p>
    <w:p w:rsidR="007F6D4B" w:rsidRDefault="007F6D4B" w:rsidP="007F6D4B">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68480" behindDoc="0" locked="0" layoutInCell="1" allowOverlap="1">
            <wp:simplePos x="0" y="0"/>
            <wp:positionH relativeFrom="margin">
              <wp:align>left</wp:align>
            </wp:positionH>
            <wp:positionV relativeFrom="paragraph">
              <wp:posOffset>9525</wp:posOffset>
            </wp:positionV>
            <wp:extent cx="4762500" cy="3038475"/>
            <wp:effectExtent l="0" t="0" r="0" b="9525"/>
            <wp:wrapSquare wrapText="bothSides"/>
            <wp:docPr id="14" name="Image 14" descr="https://i0.wp.com/www.ressources-pedagogiques.be/wp-content/uploads/2018/07/Articles_photo_2.jpg?w=50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www.ressources-pedagogiques.be/wp-content/uploads/2018/07/Articles_photo_2.jpg?w=500">
                      <a:hlinkClick r:id="rId27"/>
                    </pic:cNvP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038475"/>
                    </a:xfrm>
                    <a:prstGeom prst="rect">
                      <a:avLst/>
                    </a:prstGeom>
                    <a:noFill/>
                    <a:ln>
                      <a:noFill/>
                    </a:ln>
                  </pic:spPr>
                </pic:pic>
              </a:graphicData>
            </a:graphic>
          </wp:anchor>
        </w:drawing>
      </w:r>
    </w:p>
    <w:p w:rsidR="007F6D4B" w:rsidRDefault="007F6D4B" w:rsidP="007F6D4B">
      <w:pPr>
        <w:tabs>
          <w:tab w:val="left" w:pos="2265"/>
        </w:tabs>
        <w:rPr>
          <w:rFonts w:ascii="Arial" w:hAnsi="Arial" w:cs="Arial"/>
          <w:sz w:val="24"/>
          <w:szCs w:val="24"/>
        </w:rPr>
      </w:pPr>
      <w:r>
        <w:rPr>
          <w:rFonts w:ascii="Arial" w:hAnsi="Arial" w:cs="Arial"/>
          <w:sz w:val="24"/>
          <w:szCs w:val="24"/>
        </w:rPr>
        <w:tab/>
      </w:r>
    </w:p>
    <w:p w:rsidR="007F6D4B" w:rsidRPr="007F6D4B" w:rsidRDefault="007F6D4B" w:rsidP="007F6D4B">
      <w:pPr>
        <w:rPr>
          <w:rFonts w:ascii="Arial" w:hAnsi="Arial" w:cs="Arial"/>
          <w:sz w:val="24"/>
          <w:szCs w:val="24"/>
        </w:rPr>
      </w:pPr>
    </w:p>
    <w:p w:rsidR="007F6D4B" w:rsidRPr="007F6D4B" w:rsidRDefault="007F6D4B" w:rsidP="007F6D4B">
      <w:pPr>
        <w:rPr>
          <w:rFonts w:ascii="Arial" w:hAnsi="Arial" w:cs="Arial"/>
          <w:sz w:val="24"/>
          <w:szCs w:val="24"/>
        </w:rPr>
      </w:pPr>
    </w:p>
    <w:p w:rsidR="007F6D4B" w:rsidRPr="007F6D4B" w:rsidRDefault="007F6D4B" w:rsidP="007F6D4B">
      <w:pPr>
        <w:rPr>
          <w:rFonts w:ascii="Arial" w:hAnsi="Arial" w:cs="Arial"/>
          <w:sz w:val="24"/>
          <w:szCs w:val="24"/>
        </w:rPr>
      </w:pPr>
    </w:p>
    <w:p w:rsidR="007F6D4B" w:rsidRPr="007F6D4B" w:rsidRDefault="007F6D4B" w:rsidP="007F6D4B">
      <w:pPr>
        <w:rPr>
          <w:rFonts w:ascii="Arial" w:hAnsi="Arial" w:cs="Arial"/>
          <w:sz w:val="24"/>
          <w:szCs w:val="24"/>
        </w:rPr>
      </w:pPr>
    </w:p>
    <w:p w:rsidR="007F6D4B" w:rsidRPr="007F6D4B" w:rsidRDefault="007F6D4B" w:rsidP="007F6D4B">
      <w:pPr>
        <w:rPr>
          <w:rFonts w:ascii="Arial" w:hAnsi="Arial" w:cs="Arial"/>
          <w:sz w:val="24"/>
          <w:szCs w:val="24"/>
        </w:rPr>
      </w:pPr>
    </w:p>
    <w:p w:rsidR="007F6D4B" w:rsidRPr="007F6D4B" w:rsidRDefault="007F6D4B" w:rsidP="007F6D4B">
      <w:pPr>
        <w:rPr>
          <w:rFonts w:ascii="Arial" w:hAnsi="Arial" w:cs="Arial"/>
          <w:sz w:val="24"/>
          <w:szCs w:val="24"/>
        </w:rPr>
      </w:pPr>
    </w:p>
    <w:p w:rsidR="007F6D4B" w:rsidRPr="007F6D4B" w:rsidRDefault="007F6D4B" w:rsidP="007F6D4B">
      <w:pPr>
        <w:rPr>
          <w:rFonts w:ascii="Arial" w:hAnsi="Arial" w:cs="Arial"/>
          <w:sz w:val="24"/>
          <w:szCs w:val="24"/>
        </w:rPr>
      </w:pPr>
    </w:p>
    <w:p w:rsidR="007F6D4B" w:rsidRPr="007F6D4B" w:rsidRDefault="007F6D4B" w:rsidP="007F6D4B">
      <w:pPr>
        <w:rPr>
          <w:rFonts w:ascii="Arial" w:hAnsi="Arial" w:cs="Arial"/>
          <w:sz w:val="24"/>
          <w:szCs w:val="24"/>
        </w:rPr>
      </w:pPr>
    </w:p>
    <w:p w:rsidR="007F6D4B" w:rsidRDefault="007F6D4B" w:rsidP="007F6D4B">
      <w:pPr>
        <w:rPr>
          <w:rFonts w:ascii="Arial" w:hAnsi="Arial" w:cs="Arial"/>
          <w:sz w:val="24"/>
          <w:szCs w:val="24"/>
        </w:rPr>
      </w:pP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Là-bas, tout le monde embarque dans des wagons à bestiaux, direction Paderborn, une autre ville allemande.</w:t>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On imagine bien le peu de confort durant le trajet : la chaleur, la proximité, la faim qui tiraille les estomacs.</w:t>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Arrivés à destination, les soldats sont entassés dans des baraquements. Ils reçoivent un croûton de pain comme repas.</w:t>
      </w:r>
    </w:p>
    <w:p w:rsidR="007F6D4B" w:rsidRPr="007F6D4B" w:rsidRDefault="007F6D4B" w:rsidP="007F6D4B">
      <w:pPr>
        <w:spacing w:after="165" w:line="240" w:lineRule="auto"/>
        <w:rPr>
          <w:rFonts w:ascii="Arial" w:eastAsia="Times New Roman" w:hAnsi="Arial" w:cs="Arial"/>
          <w:color w:val="5A5A5A"/>
          <w:sz w:val="24"/>
          <w:szCs w:val="24"/>
          <w:lang w:eastAsia="fr-BE"/>
        </w:rPr>
      </w:pPr>
      <w:r w:rsidRPr="007F6D4B">
        <w:rPr>
          <w:rFonts w:ascii="Arial" w:eastAsia="Times New Roman" w:hAnsi="Arial" w:cs="Arial"/>
          <w:color w:val="5A5A5A"/>
          <w:sz w:val="24"/>
          <w:szCs w:val="24"/>
          <w:lang w:eastAsia="fr-BE"/>
        </w:rPr>
        <w:t>La tristesse les envahit, les morals sont brisés.</w:t>
      </w:r>
    </w:p>
    <w:p w:rsidR="007F6D4B" w:rsidRDefault="007F6D4B" w:rsidP="007F6D4B">
      <w:pPr>
        <w:rPr>
          <w:rFonts w:ascii="Arial" w:hAnsi="Arial" w:cs="Arial"/>
          <w:sz w:val="24"/>
          <w:szCs w:val="24"/>
        </w:rPr>
      </w:pPr>
    </w:p>
    <w:p w:rsidR="00FD3333" w:rsidRDefault="00FD3333" w:rsidP="007F6D4B">
      <w:pPr>
        <w:rPr>
          <w:rFonts w:ascii="Arial" w:hAnsi="Arial" w:cs="Arial"/>
          <w:sz w:val="24"/>
          <w:szCs w:val="24"/>
        </w:rPr>
      </w:pPr>
    </w:p>
    <w:p w:rsidR="00FD3333" w:rsidRDefault="00FD3333" w:rsidP="007F6D4B">
      <w:pPr>
        <w:rPr>
          <w:rFonts w:ascii="Arial" w:hAnsi="Arial" w:cs="Arial"/>
          <w:sz w:val="24"/>
          <w:szCs w:val="24"/>
        </w:rPr>
      </w:pPr>
    </w:p>
    <w:p w:rsidR="00FD3333" w:rsidRDefault="00CA19C6" w:rsidP="007F6D4B">
      <w:pPr>
        <w:rPr>
          <w:rFonts w:ascii="Arial" w:hAnsi="Arial" w:cs="Arial"/>
          <w:sz w:val="24"/>
          <w:szCs w:val="24"/>
        </w:rPr>
      </w:pPr>
      <w:r>
        <w:rPr>
          <w:noProof/>
          <w:lang w:eastAsia="fr-BE"/>
        </w:rPr>
        <w:drawing>
          <wp:anchor distT="0" distB="0" distL="114300" distR="114300" simplePos="0" relativeHeight="251669504" behindDoc="0" locked="0" layoutInCell="1" allowOverlap="1">
            <wp:simplePos x="0" y="0"/>
            <wp:positionH relativeFrom="margin">
              <wp:align>center</wp:align>
            </wp:positionH>
            <wp:positionV relativeFrom="paragraph">
              <wp:posOffset>314960</wp:posOffset>
            </wp:positionV>
            <wp:extent cx="6029325" cy="3057935"/>
            <wp:effectExtent l="0" t="0" r="0"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09" t="31170" r="7077" b="6489"/>
                    <a:stretch/>
                  </pic:blipFill>
                  <pic:spPr bwMode="auto">
                    <a:xfrm>
                      <a:off x="0" y="0"/>
                      <a:ext cx="6029325" cy="30579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D3333" w:rsidRDefault="00FD3333" w:rsidP="007F6D4B">
      <w:pPr>
        <w:rPr>
          <w:rFonts w:ascii="Arial" w:hAnsi="Arial" w:cs="Arial"/>
          <w:sz w:val="24"/>
          <w:szCs w:val="24"/>
        </w:rPr>
      </w:pPr>
    </w:p>
    <w:p w:rsidR="00CA19C6" w:rsidRPr="00CA19C6" w:rsidRDefault="00CA19C6" w:rsidP="00CA19C6">
      <w:pPr>
        <w:spacing w:after="165" w:line="240" w:lineRule="auto"/>
        <w:rPr>
          <w:rFonts w:ascii="Arial" w:eastAsia="Times New Roman" w:hAnsi="Arial" w:cs="Arial"/>
          <w:color w:val="5A5A5A"/>
          <w:sz w:val="24"/>
          <w:szCs w:val="24"/>
          <w:lang w:eastAsia="fr-BE"/>
        </w:rPr>
      </w:pPr>
      <w:r w:rsidRPr="00CA19C6">
        <w:rPr>
          <w:rFonts w:ascii="Arial" w:eastAsia="Times New Roman" w:hAnsi="Arial" w:cs="Arial"/>
          <w:color w:val="5A5A5A"/>
          <w:sz w:val="24"/>
          <w:szCs w:val="24"/>
          <w:lang w:eastAsia="fr-BE"/>
        </w:rPr>
        <w:t>4) L’arrivée au camp</w:t>
      </w:r>
    </w:p>
    <w:p w:rsidR="00CA19C6" w:rsidRPr="00CA19C6" w:rsidRDefault="00CA19C6" w:rsidP="00CA19C6">
      <w:pPr>
        <w:spacing w:after="165" w:line="240" w:lineRule="auto"/>
        <w:rPr>
          <w:rFonts w:ascii="Arial" w:eastAsia="Times New Roman" w:hAnsi="Arial" w:cs="Arial"/>
          <w:color w:val="5A5A5A"/>
          <w:sz w:val="24"/>
          <w:szCs w:val="24"/>
          <w:lang w:eastAsia="fr-BE"/>
        </w:rPr>
      </w:pPr>
      <w:r w:rsidRPr="00CA19C6">
        <w:rPr>
          <w:rFonts w:ascii="Arial" w:eastAsia="Times New Roman" w:hAnsi="Arial" w:cs="Arial"/>
          <w:color w:val="5A5A5A"/>
          <w:sz w:val="24"/>
          <w:szCs w:val="24"/>
          <w:lang w:eastAsia="fr-BE"/>
        </w:rPr>
        <w:t xml:space="preserve">Après de multiples péripéties, dont un passage par le camp de Munster, il est décidé que les prisonniers doivent aller au camp de </w:t>
      </w:r>
      <w:proofErr w:type="spellStart"/>
      <w:r w:rsidRPr="00CA19C6">
        <w:rPr>
          <w:rFonts w:ascii="Arial" w:eastAsia="Times New Roman" w:hAnsi="Arial" w:cs="Arial"/>
          <w:color w:val="5A5A5A"/>
          <w:sz w:val="24"/>
          <w:szCs w:val="24"/>
          <w:lang w:eastAsia="fr-BE"/>
        </w:rPr>
        <w:t>Soltau</w:t>
      </w:r>
      <w:proofErr w:type="spellEnd"/>
      <w:r w:rsidRPr="00CA19C6">
        <w:rPr>
          <w:rFonts w:ascii="Arial" w:eastAsia="Times New Roman" w:hAnsi="Arial" w:cs="Arial"/>
          <w:color w:val="5A5A5A"/>
          <w:sz w:val="24"/>
          <w:szCs w:val="24"/>
          <w:lang w:eastAsia="fr-BE"/>
        </w:rPr>
        <w:t>.</w:t>
      </w:r>
    </w:p>
    <w:p w:rsidR="00CA19C6" w:rsidRPr="00CA19C6" w:rsidRDefault="00CA19C6" w:rsidP="00CA19C6">
      <w:pPr>
        <w:spacing w:after="165" w:line="240" w:lineRule="auto"/>
        <w:rPr>
          <w:rFonts w:ascii="Arial" w:eastAsia="Times New Roman" w:hAnsi="Arial" w:cs="Arial"/>
          <w:color w:val="5A5A5A"/>
          <w:sz w:val="24"/>
          <w:szCs w:val="24"/>
          <w:lang w:eastAsia="fr-BE"/>
        </w:rPr>
      </w:pPr>
      <w:r w:rsidRPr="00CA19C6">
        <w:rPr>
          <w:rFonts w:ascii="Arial" w:eastAsia="Times New Roman" w:hAnsi="Arial" w:cs="Arial"/>
          <w:color w:val="5A5A5A"/>
          <w:sz w:val="24"/>
          <w:szCs w:val="24"/>
          <w:lang w:eastAsia="fr-BE"/>
        </w:rPr>
        <w:t>Ce camp est aussi appelé le « camp des Belges ».</w:t>
      </w:r>
    </w:p>
    <w:p w:rsidR="00CA19C6" w:rsidRPr="00CA19C6" w:rsidRDefault="00CA19C6" w:rsidP="00CA19C6">
      <w:pPr>
        <w:spacing w:after="165" w:line="240" w:lineRule="auto"/>
        <w:rPr>
          <w:rFonts w:ascii="Arial" w:eastAsia="Times New Roman" w:hAnsi="Arial" w:cs="Arial"/>
          <w:color w:val="5A5A5A"/>
          <w:sz w:val="24"/>
          <w:szCs w:val="24"/>
          <w:lang w:eastAsia="fr-BE"/>
        </w:rPr>
      </w:pPr>
      <w:r w:rsidRPr="00CA19C6">
        <w:rPr>
          <w:rFonts w:ascii="Arial" w:eastAsia="Times New Roman" w:hAnsi="Arial" w:cs="Arial"/>
          <w:color w:val="5A5A5A"/>
          <w:sz w:val="24"/>
          <w:szCs w:val="24"/>
          <w:lang w:eastAsia="fr-BE"/>
        </w:rPr>
        <w:t>Chacun est renseigné sur une petite fiche qui contient les renseignements principaux :</w:t>
      </w:r>
    </w:p>
    <w:p w:rsidR="00CA19C6" w:rsidRDefault="00CA19C6" w:rsidP="007F6D4B">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70528" behindDoc="0" locked="0" layoutInCell="1" allowOverlap="1">
            <wp:simplePos x="0" y="0"/>
            <wp:positionH relativeFrom="margin">
              <wp:align>left</wp:align>
            </wp:positionH>
            <wp:positionV relativeFrom="paragraph">
              <wp:posOffset>14605</wp:posOffset>
            </wp:positionV>
            <wp:extent cx="2465070" cy="3590925"/>
            <wp:effectExtent l="0" t="0" r="0" b="9525"/>
            <wp:wrapSquare wrapText="bothSides"/>
            <wp:docPr id="16" name="Image 2" descr="Jules prisonnier de guerre à Soltau chapitre 4">
              <a:hlinkClick xmlns:a="http://schemas.openxmlformats.org/drawingml/2006/main" r:id="rId30" tooltip="&quot;Jules prisonnier de guerre à Soltau chapitre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les prisonnier de guerre à Soltau chapitre 4">
                      <a:hlinkClick r:id="rId30" tooltip="&quot;Jules prisonnier de guerre à Soltau chapitre 4&quot;"/>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5070" cy="3590925"/>
                    </a:xfrm>
                    <a:prstGeom prst="rect">
                      <a:avLst/>
                    </a:prstGeom>
                    <a:noFill/>
                    <a:ln>
                      <a:noFill/>
                    </a:ln>
                  </pic:spPr>
                </pic:pic>
              </a:graphicData>
            </a:graphic>
          </wp:anchor>
        </w:drawing>
      </w:r>
    </w:p>
    <w:p w:rsidR="00CA19C6" w:rsidRDefault="00CA19C6" w:rsidP="007F6D4B">
      <w:pPr>
        <w:rPr>
          <w:rFonts w:ascii="Raleway" w:hAnsi="Raleway"/>
          <w:color w:val="5A5A5A"/>
          <w:sz w:val="21"/>
          <w:szCs w:val="21"/>
        </w:rPr>
      </w:pPr>
    </w:p>
    <w:p w:rsidR="00FD3333" w:rsidRDefault="00CA19C6" w:rsidP="007F6D4B">
      <w:pPr>
        <w:rPr>
          <w:rFonts w:ascii="Arial" w:hAnsi="Arial" w:cs="Arial"/>
          <w:sz w:val="24"/>
          <w:szCs w:val="24"/>
        </w:rPr>
      </w:pPr>
      <w:r>
        <w:rPr>
          <w:rFonts w:ascii="Raleway" w:hAnsi="Raleway"/>
          <w:color w:val="5A5A5A"/>
          <w:sz w:val="21"/>
          <w:szCs w:val="21"/>
        </w:rPr>
        <w:t xml:space="preserve">Cette fiche est écrite à la </w:t>
      </w:r>
      <w:proofErr w:type="gramStart"/>
      <w:r>
        <w:rPr>
          <w:rFonts w:ascii="Raleway" w:hAnsi="Raleway"/>
          <w:color w:val="5A5A5A"/>
          <w:sz w:val="21"/>
          <w:szCs w:val="21"/>
        </w:rPr>
        <w:t>main .</w:t>
      </w:r>
      <w:proofErr w:type="gramEnd"/>
      <w:r>
        <w:rPr>
          <w:rFonts w:ascii="Raleway" w:hAnsi="Raleway"/>
          <w:color w:val="5A5A5A"/>
          <w:sz w:val="21"/>
          <w:szCs w:val="21"/>
        </w:rPr>
        <w:t xml:space="preserve"> « </w:t>
      </w:r>
      <w:proofErr w:type="spellStart"/>
      <w:r>
        <w:rPr>
          <w:rFonts w:ascii="Raleway" w:hAnsi="Raleway"/>
          <w:color w:val="5A5A5A"/>
          <w:sz w:val="21"/>
          <w:szCs w:val="21"/>
        </w:rPr>
        <w:t>Brigad</w:t>
      </w:r>
      <w:proofErr w:type="spellEnd"/>
      <w:r>
        <w:rPr>
          <w:rFonts w:ascii="Raleway" w:hAnsi="Raleway"/>
          <w:color w:val="5A5A5A"/>
          <w:sz w:val="21"/>
          <w:szCs w:val="21"/>
        </w:rPr>
        <w:t>. » renseigne sur le grade (brigadier), artillerie de forteresse, 3ème bataillon, PB veut dire prisonnier belge numéro 853.</w:t>
      </w:r>
      <w:r>
        <w:rPr>
          <w:rFonts w:ascii="Arial" w:hAnsi="Arial" w:cs="Arial"/>
          <w:sz w:val="24"/>
          <w:szCs w:val="24"/>
        </w:rPr>
        <w:br w:type="textWrapping" w:clear="all"/>
      </w:r>
    </w:p>
    <w:p w:rsidR="00CA19C6" w:rsidRDefault="00CA19C6" w:rsidP="007F6D4B">
      <w:pPr>
        <w:rPr>
          <w:rFonts w:ascii="Arial" w:hAnsi="Arial" w:cs="Arial"/>
          <w:sz w:val="24"/>
          <w:szCs w:val="24"/>
        </w:rPr>
      </w:pPr>
    </w:p>
    <w:p w:rsidR="00CA19C6" w:rsidRDefault="00CA19C6" w:rsidP="007F6D4B">
      <w:pPr>
        <w:rPr>
          <w:rFonts w:ascii="Arial" w:hAnsi="Arial" w:cs="Arial"/>
          <w:sz w:val="24"/>
          <w:szCs w:val="24"/>
        </w:rPr>
      </w:pPr>
    </w:p>
    <w:p w:rsidR="00CA19C6" w:rsidRDefault="00CA19C6" w:rsidP="007F6D4B">
      <w:pPr>
        <w:rPr>
          <w:rFonts w:ascii="Arial" w:hAnsi="Arial" w:cs="Arial"/>
          <w:sz w:val="24"/>
          <w:szCs w:val="24"/>
        </w:rPr>
      </w:pPr>
    </w:p>
    <w:p w:rsidR="00CA19C6" w:rsidRDefault="00CA19C6" w:rsidP="007F6D4B">
      <w:pPr>
        <w:rPr>
          <w:rFonts w:ascii="Arial" w:hAnsi="Arial" w:cs="Arial"/>
          <w:sz w:val="24"/>
          <w:szCs w:val="24"/>
        </w:rPr>
      </w:pPr>
    </w:p>
    <w:p w:rsidR="00CA19C6" w:rsidRDefault="00CA19C6" w:rsidP="007F6D4B">
      <w:pPr>
        <w:rPr>
          <w:rFonts w:ascii="Arial" w:hAnsi="Arial" w:cs="Arial"/>
          <w:sz w:val="24"/>
          <w:szCs w:val="24"/>
        </w:rPr>
      </w:pPr>
    </w:p>
    <w:p w:rsidR="00CA19C6" w:rsidRDefault="00CA19C6" w:rsidP="00CA19C6">
      <w:pPr>
        <w:rPr>
          <w:rFonts w:ascii="Arial" w:hAnsi="Arial" w:cs="Arial"/>
          <w:sz w:val="24"/>
          <w:szCs w:val="24"/>
        </w:rPr>
      </w:pPr>
      <w:r>
        <w:rPr>
          <w:rFonts w:ascii="Raleway" w:hAnsi="Raleway"/>
          <w:color w:val="5A5A5A"/>
          <w:sz w:val="21"/>
          <w:szCs w:val="21"/>
        </w:rPr>
        <w:t>Voici la page du registre d’entrée au camp</w:t>
      </w:r>
    </w:p>
    <w:p w:rsidR="00CA19C6" w:rsidRPr="00CA19C6" w:rsidRDefault="00CA19C6" w:rsidP="00CA19C6">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71552" behindDoc="0" locked="0" layoutInCell="1" allowOverlap="1">
            <wp:simplePos x="0" y="0"/>
            <wp:positionH relativeFrom="margin">
              <wp:align>left</wp:align>
            </wp:positionH>
            <wp:positionV relativeFrom="paragraph">
              <wp:posOffset>133350</wp:posOffset>
            </wp:positionV>
            <wp:extent cx="3660140" cy="4686300"/>
            <wp:effectExtent l="0" t="0" r="0" b="0"/>
            <wp:wrapSquare wrapText="bothSides"/>
            <wp:docPr id="17" name="Image 4" descr="https://i2.wp.com/www.ressources-pedagogiques.be/wp-content/uploads/2018/07/38732236_304353580312525_2858970711731470336_n.jpg?resize=768%2C975">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2.wp.com/www.ressources-pedagogiques.be/wp-content/uploads/2018/07/38732236_304353580312525_2858970711731470336_n.jpg?resize=768%2C975">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33" r="5587" b="3360"/>
                    <a:stretch/>
                  </pic:blipFill>
                  <pic:spPr bwMode="auto">
                    <a:xfrm>
                      <a:off x="0" y="0"/>
                      <a:ext cx="3660140" cy="4686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Default="00CA19C6" w:rsidP="00CA19C6">
      <w:pPr>
        <w:rPr>
          <w:rFonts w:ascii="Arial" w:hAnsi="Arial" w:cs="Arial"/>
          <w:sz w:val="24"/>
          <w:szCs w:val="24"/>
        </w:rPr>
      </w:pPr>
    </w:p>
    <w:p w:rsidR="00CA19C6" w:rsidRDefault="00CA19C6" w:rsidP="00CA19C6">
      <w:pPr>
        <w:rPr>
          <w:rFonts w:ascii="Arial" w:hAnsi="Arial" w:cs="Arial"/>
          <w:sz w:val="24"/>
          <w:szCs w:val="24"/>
        </w:rPr>
      </w:pPr>
      <w:r>
        <w:rPr>
          <w:rFonts w:ascii="Raleway" w:hAnsi="Raleway"/>
          <w:i/>
          <w:iCs/>
          <w:color w:val="757575"/>
          <w:sz w:val="17"/>
          <w:szCs w:val="17"/>
        </w:rPr>
        <w:t xml:space="preserve">On peut lire le nom de Jules dans le bas de la </w:t>
      </w:r>
      <w:proofErr w:type="spellStart"/>
      <w:r>
        <w:rPr>
          <w:rFonts w:ascii="Raleway" w:hAnsi="Raleway"/>
          <w:i/>
          <w:iCs/>
          <w:color w:val="757575"/>
          <w:sz w:val="17"/>
          <w:szCs w:val="17"/>
        </w:rPr>
        <w:t>liste.Il</w:t>
      </w:r>
      <w:proofErr w:type="spellEnd"/>
      <w:r>
        <w:rPr>
          <w:rFonts w:ascii="Raleway" w:hAnsi="Raleway"/>
          <w:i/>
          <w:iCs/>
          <w:color w:val="757575"/>
          <w:sz w:val="17"/>
          <w:szCs w:val="17"/>
        </w:rPr>
        <w:t xml:space="preserve"> était alors au camp de Munster en novembre 1914.</w:t>
      </w: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Pr="00CA19C6" w:rsidRDefault="00CA19C6" w:rsidP="00CA19C6">
      <w:pPr>
        <w:rPr>
          <w:rFonts w:ascii="Arial" w:hAnsi="Arial" w:cs="Arial"/>
          <w:sz w:val="24"/>
          <w:szCs w:val="24"/>
        </w:rPr>
      </w:pPr>
    </w:p>
    <w:p w:rsidR="00CA19C6" w:rsidRDefault="00CA19C6" w:rsidP="001F1FA6">
      <w:pPr>
        <w:ind w:firstLine="708"/>
        <w:rPr>
          <w:rFonts w:ascii="Arial" w:hAnsi="Arial" w:cs="Arial"/>
          <w:sz w:val="24"/>
          <w:szCs w:val="24"/>
        </w:rPr>
      </w:pPr>
      <w:r>
        <w:rPr>
          <w:rFonts w:ascii="Raleway" w:hAnsi="Raleway"/>
          <w:color w:val="5A5A5A"/>
          <w:sz w:val="21"/>
          <w:szCs w:val="21"/>
        </w:rPr>
        <w:t xml:space="preserve">La liste suivante montre les prisonniers enregistrés à </w:t>
      </w:r>
      <w:proofErr w:type="spellStart"/>
      <w:r>
        <w:rPr>
          <w:rFonts w:ascii="Raleway" w:hAnsi="Raleway"/>
          <w:color w:val="5A5A5A"/>
          <w:sz w:val="21"/>
          <w:szCs w:val="21"/>
        </w:rPr>
        <w:t>Soltau</w:t>
      </w:r>
      <w:proofErr w:type="spellEnd"/>
      <w:r>
        <w:rPr>
          <w:rFonts w:ascii="Raleway" w:hAnsi="Raleway"/>
          <w:color w:val="5A5A5A"/>
          <w:sz w:val="21"/>
          <w:szCs w:val="21"/>
        </w:rPr>
        <w:t xml:space="preserve"> au mois de mai 1915</w:t>
      </w:r>
      <w:r w:rsidR="001F1FA6">
        <w:rPr>
          <w:rFonts w:ascii="Arial" w:hAnsi="Arial" w:cs="Arial"/>
          <w:sz w:val="24"/>
          <w:szCs w:val="24"/>
        </w:rPr>
        <w:t>.</w:t>
      </w:r>
    </w:p>
    <w:p w:rsidR="00CA19C6" w:rsidRDefault="00CA19C6" w:rsidP="00CA19C6">
      <w:pPr>
        <w:rPr>
          <w:rFonts w:ascii="Arial" w:hAnsi="Arial" w:cs="Arial"/>
          <w:sz w:val="24"/>
          <w:szCs w:val="24"/>
        </w:rPr>
      </w:pPr>
      <w:r>
        <w:rPr>
          <w:rFonts w:ascii="&amp;quot" w:hAnsi="&amp;quot"/>
          <w:noProof/>
          <w:color w:val="1B8D71"/>
          <w:sz w:val="21"/>
          <w:szCs w:val="21"/>
          <w:lang w:eastAsia="fr-BE"/>
        </w:rPr>
        <w:drawing>
          <wp:inline distT="0" distB="0" distL="0" distR="0">
            <wp:extent cx="2965017" cy="3543300"/>
            <wp:effectExtent l="0" t="0" r="6985" b="0"/>
            <wp:docPr id="18" name="Image 6" descr="https://i0.wp.com/www.ressources-pedagogiques.be/wp-content/uploads/2018/07/carte-prisonnier-2.jpg?w=564">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www.ressources-pedagogiques.be/wp-content/uploads/2018/07/carte-prisonnier-2.jpg?w=564">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5017" cy="3543300"/>
                    </a:xfrm>
                    <a:prstGeom prst="rect">
                      <a:avLst/>
                    </a:prstGeom>
                    <a:noFill/>
                    <a:ln>
                      <a:noFill/>
                    </a:ln>
                  </pic:spPr>
                </pic:pic>
              </a:graphicData>
            </a:graphic>
          </wp:inline>
        </w:drawing>
      </w:r>
    </w:p>
    <w:p w:rsidR="00CA19C6" w:rsidRDefault="00CA19C6" w:rsidP="00CA19C6">
      <w:pPr>
        <w:rPr>
          <w:rFonts w:ascii="Raleway" w:hAnsi="Raleway"/>
          <w:color w:val="5A5A5A"/>
          <w:sz w:val="21"/>
          <w:szCs w:val="21"/>
        </w:rPr>
      </w:pPr>
    </w:p>
    <w:p w:rsidR="00CA19C6" w:rsidRPr="00CA19C6" w:rsidRDefault="00CA19C6" w:rsidP="00CA19C6">
      <w:pPr>
        <w:rPr>
          <w:rFonts w:ascii="Arial" w:hAnsi="Arial" w:cs="Arial"/>
          <w:color w:val="5A5A5A"/>
          <w:sz w:val="24"/>
          <w:szCs w:val="24"/>
        </w:rPr>
      </w:pPr>
    </w:p>
    <w:p w:rsidR="00CA19C6" w:rsidRPr="00CA19C6" w:rsidRDefault="00CA19C6" w:rsidP="00CA19C6">
      <w:pPr>
        <w:rPr>
          <w:rFonts w:ascii="Arial" w:hAnsi="Arial" w:cs="Arial"/>
          <w:sz w:val="24"/>
          <w:szCs w:val="24"/>
        </w:rPr>
      </w:pPr>
      <w:r w:rsidRPr="00CA19C6">
        <w:rPr>
          <w:rFonts w:ascii="Arial" w:hAnsi="Arial" w:cs="Arial"/>
          <w:color w:val="5A5A5A"/>
          <w:sz w:val="24"/>
          <w:szCs w:val="24"/>
        </w:rPr>
        <w:t>Là-bas, les hommes sont regroupés dans des baraquements. L’hygiène est difficile à maintenir car il n’y a pas beaucoup de savon, et la faim est toujours bien présente. </w:t>
      </w:r>
    </w:p>
    <w:p w:rsidR="00714AEB" w:rsidRDefault="00714AEB" w:rsidP="00CA19C6">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72576" behindDoc="0" locked="0" layoutInCell="1" allowOverlap="1">
            <wp:simplePos x="0" y="0"/>
            <wp:positionH relativeFrom="margin">
              <wp:align>left</wp:align>
            </wp:positionH>
            <wp:positionV relativeFrom="paragraph">
              <wp:posOffset>167005</wp:posOffset>
            </wp:positionV>
            <wp:extent cx="4543425" cy="2724280"/>
            <wp:effectExtent l="0" t="0" r="0" b="0"/>
            <wp:wrapSquare wrapText="bothSides"/>
            <wp:docPr id="19" name="Image 8" descr="https://i1.wp.com/www.ressources-pedagogiques.be/wp-content/uploads/2018/07/20161108_213642.jpg?resize=1024%2C6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wp.com/www.ressources-pedagogiques.be/wp-content/uploads/2018/07/20161108_213642.jpg?resize=1024%2C614">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3425" cy="2724280"/>
                    </a:xfrm>
                    <a:prstGeom prst="rect">
                      <a:avLst/>
                    </a:prstGeom>
                    <a:noFill/>
                    <a:ln>
                      <a:noFill/>
                    </a:ln>
                  </pic:spPr>
                </pic:pic>
              </a:graphicData>
            </a:graphic>
          </wp:anchor>
        </w:drawing>
      </w:r>
    </w:p>
    <w:p w:rsidR="00714AEB" w:rsidRDefault="00714AEB" w:rsidP="00CA19C6">
      <w:pPr>
        <w:rPr>
          <w:rFonts w:ascii="Raleway" w:hAnsi="Raleway"/>
          <w:i/>
          <w:iCs/>
          <w:color w:val="757575"/>
          <w:sz w:val="17"/>
          <w:szCs w:val="17"/>
        </w:rPr>
      </w:pPr>
    </w:p>
    <w:p w:rsidR="00714AEB" w:rsidRDefault="00714AEB" w:rsidP="00CA19C6">
      <w:pPr>
        <w:rPr>
          <w:rFonts w:ascii="Raleway" w:hAnsi="Raleway"/>
          <w:i/>
          <w:iCs/>
          <w:color w:val="757575"/>
          <w:sz w:val="17"/>
          <w:szCs w:val="17"/>
        </w:rPr>
      </w:pPr>
    </w:p>
    <w:p w:rsidR="00714AEB" w:rsidRDefault="00714AEB" w:rsidP="00CA19C6">
      <w:pPr>
        <w:rPr>
          <w:rFonts w:ascii="Raleway" w:hAnsi="Raleway"/>
          <w:i/>
          <w:iCs/>
          <w:color w:val="757575"/>
          <w:sz w:val="17"/>
          <w:szCs w:val="17"/>
        </w:rPr>
      </w:pPr>
    </w:p>
    <w:p w:rsidR="00714AEB" w:rsidRDefault="00714AEB" w:rsidP="00714AEB">
      <w:pPr>
        <w:pStyle w:val="NormalWeb"/>
        <w:spacing w:before="0" w:beforeAutospacing="0" w:after="165" w:afterAutospacing="0"/>
        <w:rPr>
          <w:rFonts w:ascii="&amp;quot" w:hAnsi="&amp;quot"/>
          <w:color w:val="5A5A5A"/>
          <w:sz w:val="21"/>
          <w:szCs w:val="21"/>
        </w:rPr>
      </w:pPr>
      <w:r>
        <w:rPr>
          <w:rFonts w:ascii="Raleway" w:hAnsi="Raleway"/>
          <w:i/>
          <w:iCs/>
          <w:color w:val="757575"/>
          <w:sz w:val="17"/>
          <w:szCs w:val="17"/>
        </w:rPr>
        <w:t>Sur cette photo, tu peux apercevoir les baraquements dans lesquels les prisonniers dormaient, sur un lit de paille.</w:t>
      </w:r>
      <w:r>
        <w:rPr>
          <w:rFonts w:ascii="Arial" w:hAnsi="Arial" w:cs="Arial"/>
        </w:rPr>
        <w:br w:type="textWrapping" w:clear="all"/>
      </w:r>
    </w:p>
    <w:p w:rsidR="00714AEB" w:rsidRPr="00714AEB" w:rsidRDefault="00714AEB" w:rsidP="00714AEB">
      <w:pPr>
        <w:pStyle w:val="NormalWeb"/>
        <w:spacing w:before="0" w:beforeAutospacing="0" w:after="165" w:afterAutospacing="0"/>
        <w:rPr>
          <w:rFonts w:ascii="Arial" w:hAnsi="Arial" w:cs="Arial"/>
          <w:color w:val="5A5A5A"/>
        </w:rPr>
      </w:pPr>
      <w:r w:rsidRPr="00714AEB">
        <w:rPr>
          <w:rFonts w:ascii="Arial" w:hAnsi="Arial" w:cs="Arial"/>
          <w:color w:val="5A5A5A"/>
        </w:rPr>
        <w:t>Chaque prisonnier reçoit environ 300 g de pain par jour,  et de la soupe. Chacun garde son pain dans sa poche, pour ne pas qu’on lui vole, et pour le préserver des rats ! L’origine du pain est souvent douteuse, car le pays manque de céréales. On fabrique même de la farine avec de la paille ou de la sciure de bois!</w:t>
      </w:r>
    </w:p>
    <w:p w:rsidR="00714AEB" w:rsidRPr="00714AEB" w:rsidRDefault="00714AEB" w:rsidP="00714AEB">
      <w:pPr>
        <w:spacing w:after="165" w:line="240" w:lineRule="auto"/>
        <w:rPr>
          <w:rFonts w:ascii="Arial" w:eastAsia="Times New Roman" w:hAnsi="Arial" w:cs="Arial"/>
          <w:color w:val="5A5A5A"/>
          <w:sz w:val="24"/>
          <w:szCs w:val="24"/>
          <w:lang w:eastAsia="fr-BE"/>
        </w:rPr>
      </w:pPr>
      <w:r w:rsidRPr="00714AEB">
        <w:rPr>
          <w:rFonts w:ascii="Arial" w:eastAsia="Times New Roman" w:hAnsi="Arial" w:cs="Arial"/>
          <w:color w:val="5A5A5A"/>
          <w:sz w:val="24"/>
          <w:szCs w:val="24"/>
          <w:lang w:eastAsia="fr-BE"/>
        </w:rPr>
        <w:t xml:space="preserve">La soupe est souvent très claire, à base de rutabagas ou de </w:t>
      </w:r>
      <w:proofErr w:type="gramStart"/>
      <w:r w:rsidRPr="00714AEB">
        <w:rPr>
          <w:rFonts w:ascii="Arial" w:eastAsia="Times New Roman" w:hAnsi="Arial" w:cs="Arial"/>
          <w:color w:val="5A5A5A"/>
          <w:sz w:val="24"/>
          <w:szCs w:val="24"/>
          <w:lang w:eastAsia="fr-BE"/>
        </w:rPr>
        <w:t>pommes de terres</w:t>
      </w:r>
      <w:proofErr w:type="gramEnd"/>
      <w:r w:rsidRPr="00714AEB">
        <w:rPr>
          <w:rFonts w:ascii="Arial" w:eastAsia="Times New Roman" w:hAnsi="Arial" w:cs="Arial"/>
          <w:color w:val="5A5A5A"/>
          <w:sz w:val="24"/>
          <w:szCs w:val="24"/>
          <w:lang w:eastAsia="fr-BE"/>
        </w:rPr>
        <w:t>. Il va sans dire que les estomacs criaient souvent famine!</w:t>
      </w:r>
    </w:p>
    <w:p w:rsidR="00714AEB" w:rsidRDefault="00714AEB" w:rsidP="00CA19C6">
      <w:pPr>
        <w:rPr>
          <w:rFonts w:ascii="Raleway" w:hAnsi="Raleway"/>
          <w:i/>
          <w:iCs/>
          <w:color w:val="757575"/>
          <w:sz w:val="17"/>
          <w:szCs w:val="17"/>
        </w:rPr>
      </w:pPr>
      <w:r>
        <w:rPr>
          <w:rFonts w:ascii="&amp;quot" w:hAnsi="&amp;quot"/>
          <w:noProof/>
          <w:color w:val="1B8D71"/>
          <w:sz w:val="21"/>
          <w:szCs w:val="21"/>
          <w:lang w:eastAsia="fr-BE"/>
        </w:rPr>
        <w:drawing>
          <wp:anchor distT="0" distB="0" distL="114300" distR="114300" simplePos="0" relativeHeight="251673600" behindDoc="0" locked="0" layoutInCell="1" allowOverlap="1">
            <wp:simplePos x="0" y="0"/>
            <wp:positionH relativeFrom="margin">
              <wp:align>left</wp:align>
            </wp:positionH>
            <wp:positionV relativeFrom="paragraph">
              <wp:posOffset>27305</wp:posOffset>
            </wp:positionV>
            <wp:extent cx="1790700" cy="1790700"/>
            <wp:effectExtent l="0" t="0" r="0" b="0"/>
            <wp:wrapSquare wrapText="bothSides"/>
            <wp:docPr id="20" name="Image 10" descr="https://i1.wp.com/www.ressources-pedagogiques.be/wp-content/uploads/2018/07/rutabaga.jpg?resize=300%2C30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1.wp.com/www.ressources-pedagogiques.be/wp-content/uploads/2018/07/rutabaga.jpg?resize=300%2C300">
                      <a:hlinkClick r:id="rId38"/>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790700"/>
                    </a:xfrm>
                    <a:prstGeom prst="rect">
                      <a:avLst/>
                    </a:prstGeom>
                    <a:noFill/>
                    <a:ln>
                      <a:noFill/>
                    </a:ln>
                  </pic:spPr>
                </pic:pic>
              </a:graphicData>
            </a:graphic>
          </wp:anchor>
        </w:drawing>
      </w:r>
    </w:p>
    <w:p w:rsidR="00714AEB" w:rsidRDefault="00714AEB" w:rsidP="00CA19C6">
      <w:pPr>
        <w:rPr>
          <w:rFonts w:ascii="Arial" w:hAnsi="Arial" w:cs="Arial"/>
          <w:sz w:val="24"/>
          <w:szCs w:val="24"/>
        </w:rPr>
      </w:pPr>
      <w:r>
        <w:rPr>
          <w:rFonts w:ascii="Raleway" w:hAnsi="Raleway"/>
          <w:i/>
          <w:iCs/>
          <w:color w:val="757575"/>
          <w:sz w:val="17"/>
          <w:szCs w:val="17"/>
        </w:rPr>
        <w:t>Le rutabaga est un légume-racine.</w:t>
      </w:r>
    </w:p>
    <w:p w:rsidR="00714AEB" w:rsidRPr="00714AEB" w:rsidRDefault="00714AEB" w:rsidP="00714AEB">
      <w:pPr>
        <w:rPr>
          <w:rFonts w:ascii="Arial" w:hAnsi="Arial" w:cs="Arial"/>
          <w:sz w:val="24"/>
          <w:szCs w:val="24"/>
        </w:rPr>
      </w:pPr>
    </w:p>
    <w:p w:rsidR="00714AEB" w:rsidRPr="00714AEB" w:rsidRDefault="00714AEB" w:rsidP="00714AEB">
      <w:pPr>
        <w:rPr>
          <w:rFonts w:ascii="Arial" w:hAnsi="Arial" w:cs="Arial"/>
          <w:sz w:val="24"/>
          <w:szCs w:val="24"/>
        </w:rPr>
      </w:pPr>
    </w:p>
    <w:p w:rsidR="00714AEB" w:rsidRPr="00714AEB" w:rsidRDefault="00714AEB" w:rsidP="00714AEB">
      <w:pPr>
        <w:rPr>
          <w:rFonts w:ascii="Arial" w:hAnsi="Arial" w:cs="Arial"/>
          <w:sz w:val="24"/>
          <w:szCs w:val="24"/>
        </w:rPr>
      </w:pPr>
    </w:p>
    <w:p w:rsidR="00714AEB" w:rsidRPr="00714AEB" w:rsidRDefault="00714AEB" w:rsidP="00714AEB">
      <w:pPr>
        <w:rPr>
          <w:rFonts w:ascii="Arial" w:hAnsi="Arial" w:cs="Arial"/>
          <w:sz w:val="24"/>
          <w:szCs w:val="24"/>
        </w:rPr>
      </w:pPr>
    </w:p>
    <w:p w:rsidR="00714AEB" w:rsidRPr="00714AEB" w:rsidRDefault="00714AEB" w:rsidP="00714AEB">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74624" behindDoc="0" locked="0" layoutInCell="1" allowOverlap="1">
            <wp:simplePos x="0" y="0"/>
            <wp:positionH relativeFrom="margin">
              <wp:posOffset>2522220</wp:posOffset>
            </wp:positionH>
            <wp:positionV relativeFrom="paragraph">
              <wp:posOffset>262255</wp:posOffset>
            </wp:positionV>
            <wp:extent cx="3390900" cy="2211705"/>
            <wp:effectExtent l="0" t="0" r="0" b="0"/>
            <wp:wrapSquare wrapText="bothSides"/>
            <wp:docPr id="21" name="Image 12" descr="https://i0.wp.com/www.ressources-pedagogiques.be/wp-content/uploads/2018/07/soupe-munster.jpg?resize=1024%2C668">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0.wp.com/www.ressources-pedagogiques.be/wp-content/uploads/2018/07/soupe-munster.jpg?resize=1024%2C668">
                      <a:hlinkClick r:id="rId40"/>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0900" cy="2211705"/>
                    </a:xfrm>
                    <a:prstGeom prst="rect">
                      <a:avLst/>
                    </a:prstGeom>
                    <a:noFill/>
                    <a:ln>
                      <a:noFill/>
                    </a:ln>
                  </pic:spPr>
                </pic:pic>
              </a:graphicData>
            </a:graphic>
          </wp:anchor>
        </w:drawing>
      </w:r>
    </w:p>
    <w:p w:rsidR="00714AEB" w:rsidRPr="00714AEB" w:rsidRDefault="00714AEB" w:rsidP="00714AEB">
      <w:pPr>
        <w:rPr>
          <w:rFonts w:ascii="Arial" w:hAnsi="Arial" w:cs="Arial"/>
          <w:sz w:val="24"/>
          <w:szCs w:val="24"/>
        </w:rPr>
      </w:pPr>
    </w:p>
    <w:p w:rsidR="00714AEB" w:rsidRDefault="00714AEB" w:rsidP="00714AEB">
      <w:pPr>
        <w:rPr>
          <w:rFonts w:ascii="Arial" w:hAnsi="Arial" w:cs="Arial"/>
          <w:sz w:val="24"/>
          <w:szCs w:val="24"/>
        </w:rPr>
      </w:pPr>
    </w:p>
    <w:p w:rsidR="00714AEB" w:rsidRDefault="00714AEB" w:rsidP="00714AEB">
      <w:pPr>
        <w:tabs>
          <w:tab w:val="left" w:pos="1350"/>
        </w:tabs>
        <w:rPr>
          <w:rFonts w:ascii="Arial" w:hAnsi="Arial" w:cs="Arial"/>
          <w:sz w:val="24"/>
          <w:szCs w:val="24"/>
        </w:rPr>
      </w:pPr>
      <w:r>
        <w:rPr>
          <w:rFonts w:ascii="Raleway" w:hAnsi="Raleway"/>
          <w:i/>
          <w:iCs/>
          <w:color w:val="757575"/>
          <w:sz w:val="17"/>
          <w:szCs w:val="17"/>
        </w:rPr>
        <w:t>Sur cette photo, on peut voir des prisonniers qui se déplacent pour aller chercher leur soupe.</w:t>
      </w:r>
    </w:p>
    <w:p w:rsidR="00714AEB" w:rsidRPr="00714AEB" w:rsidRDefault="00714AEB" w:rsidP="00714AEB">
      <w:pPr>
        <w:rPr>
          <w:rFonts w:ascii="Arial" w:hAnsi="Arial" w:cs="Arial"/>
          <w:sz w:val="24"/>
          <w:szCs w:val="24"/>
        </w:rPr>
      </w:pPr>
    </w:p>
    <w:p w:rsidR="00714AEB" w:rsidRPr="00714AEB" w:rsidRDefault="00714AEB" w:rsidP="00714AEB">
      <w:pPr>
        <w:rPr>
          <w:rFonts w:ascii="Arial" w:hAnsi="Arial" w:cs="Arial"/>
          <w:sz w:val="24"/>
          <w:szCs w:val="24"/>
        </w:rPr>
      </w:pPr>
    </w:p>
    <w:p w:rsidR="00714AEB" w:rsidRPr="00714AEB" w:rsidRDefault="00714AEB" w:rsidP="00714AEB">
      <w:pPr>
        <w:rPr>
          <w:rFonts w:ascii="Arial" w:hAnsi="Arial" w:cs="Arial"/>
          <w:sz w:val="24"/>
          <w:szCs w:val="24"/>
        </w:rPr>
      </w:pPr>
    </w:p>
    <w:p w:rsidR="00714AEB" w:rsidRDefault="00714AEB" w:rsidP="00714AEB">
      <w:pPr>
        <w:rPr>
          <w:rFonts w:ascii="Arial" w:hAnsi="Arial" w:cs="Arial"/>
          <w:sz w:val="24"/>
          <w:szCs w:val="24"/>
        </w:rPr>
      </w:pPr>
    </w:p>
    <w:p w:rsidR="00CA19C6" w:rsidRDefault="00714AEB" w:rsidP="00714AEB">
      <w:pPr>
        <w:tabs>
          <w:tab w:val="left" w:pos="990"/>
        </w:tabs>
        <w:rPr>
          <w:rFonts w:ascii="Arial" w:hAnsi="Arial" w:cs="Arial"/>
          <w:sz w:val="24"/>
          <w:szCs w:val="24"/>
        </w:rPr>
      </w:pPr>
      <w:r>
        <w:rPr>
          <w:rFonts w:ascii="Arial" w:hAnsi="Arial" w:cs="Arial"/>
          <w:sz w:val="24"/>
          <w:szCs w:val="24"/>
        </w:rPr>
        <w:tab/>
      </w:r>
    </w:p>
    <w:p w:rsidR="00714AEB" w:rsidRDefault="00714AEB" w:rsidP="00714AEB">
      <w:pPr>
        <w:tabs>
          <w:tab w:val="left" w:pos="990"/>
        </w:tabs>
        <w:rPr>
          <w:rFonts w:ascii="Arial" w:hAnsi="Arial" w:cs="Arial"/>
          <w:sz w:val="24"/>
          <w:szCs w:val="24"/>
        </w:rPr>
      </w:pPr>
    </w:p>
    <w:p w:rsidR="00714AEB" w:rsidRDefault="00714AEB" w:rsidP="00714AEB">
      <w:pPr>
        <w:tabs>
          <w:tab w:val="left" w:pos="990"/>
        </w:tabs>
        <w:rPr>
          <w:rFonts w:ascii="Arial" w:hAnsi="Arial" w:cs="Arial"/>
          <w:sz w:val="24"/>
          <w:szCs w:val="24"/>
        </w:rPr>
      </w:pPr>
    </w:p>
    <w:p w:rsidR="00714AEB" w:rsidRDefault="00714AEB" w:rsidP="00714AEB">
      <w:pPr>
        <w:tabs>
          <w:tab w:val="left" w:pos="990"/>
        </w:tabs>
        <w:rPr>
          <w:rFonts w:ascii="Arial" w:hAnsi="Arial" w:cs="Arial"/>
          <w:sz w:val="24"/>
          <w:szCs w:val="24"/>
        </w:rPr>
      </w:pPr>
    </w:p>
    <w:p w:rsidR="00714AEB" w:rsidRPr="00714AEB" w:rsidRDefault="00714AEB" w:rsidP="00714AEB">
      <w:pPr>
        <w:spacing w:after="165" w:line="240" w:lineRule="auto"/>
        <w:rPr>
          <w:rFonts w:ascii="Arial" w:eastAsia="Times New Roman" w:hAnsi="Arial" w:cs="Arial"/>
          <w:color w:val="5A5A5A"/>
          <w:sz w:val="24"/>
          <w:szCs w:val="24"/>
          <w:lang w:eastAsia="fr-BE"/>
        </w:rPr>
      </w:pPr>
      <w:r w:rsidRPr="00714AEB">
        <w:rPr>
          <w:rFonts w:ascii="Arial" w:eastAsia="Times New Roman" w:hAnsi="Arial" w:cs="Arial"/>
          <w:color w:val="5A5A5A"/>
          <w:sz w:val="24"/>
          <w:szCs w:val="24"/>
          <w:lang w:eastAsia="fr-BE"/>
        </w:rPr>
        <w:t>Ils se servent de bassins, qu’ils utilisaient aussi pour se laver!</w:t>
      </w:r>
    </w:p>
    <w:p w:rsidR="00714AEB" w:rsidRPr="00714AEB" w:rsidRDefault="00714AEB" w:rsidP="00714AEB">
      <w:pPr>
        <w:spacing w:after="165" w:line="240" w:lineRule="auto"/>
        <w:rPr>
          <w:rFonts w:ascii="Arial" w:eastAsia="Times New Roman" w:hAnsi="Arial" w:cs="Arial"/>
          <w:color w:val="5A5A5A"/>
          <w:sz w:val="24"/>
          <w:szCs w:val="24"/>
          <w:lang w:eastAsia="fr-BE"/>
        </w:rPr>
      </w:pPr>
      <w:r w:rsidRPr="00714AEB">
        <w:rPr>
          <w:rFonts w:ascii="Arial" w:eastAsia="Times New Roman" w:hAnsi="Arial" w:cs="Arial"/>
          <w:color w:val="5A5A5A"/>
          <w:sz w:val="24"/>
          <w:szCs w:val="24"/>
          <w:lang w:eastAsia="fr-BE"/>
        </w:rPr>
        <w:t>Ils boivent du café, qui est une mixture fabriquée à base de glands et de grains.</w:t>
      </w:r>
    </w:p>
    <w:p w:rsidR="00714AEB" w:rsidRPr="00714AEB" w:rsidRDefault="00714AEB" w:rsidP="00714AEB">
      <w:pPr>
        <w:spacing w:after="165" w:line="240" w:lineRule="auto"/>
        <w:rPr>
          <w:rFonts w:ascii="Arial" w:eastAsia="Times New Roman" w:hAnsi="Arial" w:cs="Arial"/>
          <w:color w:val="5A5A5A"/>
          <w:sz w:val="24"/>
          <w:szCs w:val="24"/>
          <w:lang w:eastAsia="fr-BE"/>
        </w:rPr>
      </w:pPr>
      <w:r w:rsidRPr="00714AEB">
        <w:rPr>
          <w:rFonts w:ascii="Arial" w:eastAsia="Times New Roman" w:hAnsi="Arial" w:cs="Arial"/>
          <w:color w:val="5A5A5A"/>
          <w:sz w:val="24"/>
          <w:szCs w:val="24"/>
          <w:lang w:eastAsia="fr-BE"/>
        </w:rPr>
        <w:t>Le résultat d’une aussi mauvaise nourriture ne se fait pas attendre.</w:t>
      </w:r>
    </w:p>
    <w:p w:rsidR="00714AEB" w:rsidRPr="00714AEB" w:rsidRDefault="00714AEB" w:rsidP="00714AEB">
      <w:pPr>
        <w:spacing w:after="165" w:line="240" w:lineRule="auto"/>
        <w:rPr>
          <w:rFonts w:ascii="Arial" w:eastAsia="Times New Roman" w:hAnsi="Arial" w:cs="Arial"/>
          <w:color w:val="5A5A5A"/>
          <w:sz w:val="24"/>
          <w:szCs w:val="24"/>
          <w:lang w:eastAsia="fr-BE"/>
        </w:rPr>
      </w:pPr>
      <w:r w:rsidRPr="00714AEB">
        <w:rPr>
          <w:rFonts w:ascii="Arial" w:eastAsia="Times New Roman" w:hAnsi="Arial" w:cs="Arial"/>
          <w:color w:val="5A5A5A"/>
          <w:sz w:val="24"/>
          <w:szCs w:val="24"/>
          <w:lang w:eastAsia="fr-BE"/>
        </w:rPr>
        <w:t>Certains chanceux, de familles plus aisées, reçoivent parfois des colis de leurs parents. Ces envois arrivent éventrés et parfois moisis, mais ils aident quand même à survivre.</w:t>
      </w:r>
    </w:p>
    <w:p w:rsidR="00714AEB" w:rsidRPr="00714AEB" w:rsidRDefault="00714AEB" w:rsidP="00714AEB">
      <w:pPr>
        <w:spacing w:after="165" w:line="240" w:lineRule="auto"/>
        <w:rPr>
          <w:rFonts w:ascii="Arial" w:eastAsia="Times New Roman" w:hAnsi="Arial" w:cs="Arial"/>
          <w:color w:val="5A5A5A"/>
          <w:sz w:val="24"/>
          <w:szCs w:val="24"/>
          <w:lang w:eastAsia="fr-BE"/>
        </w:rPr>
      </w:pPr>
      <w:r w:rsidRPr="00714AEB">
        <w:rPr>
          <w:rFonts w:ascii="Arial" w:eastAsia="Times New Roman" w:hAnsi="Arial" w:cs="Arial"/>
          <w:color w:val="5A5A5A"/>
          <w:sz w:val="24"/>
          <w:szCs w:val="24"/>
          <w:lang w:eastAsia="fr-BE"/>
        </w:rPr>
        <w:t>Les autres tombent souvent malades car ils manquent de tout!</w:t>
      </w:r>
    </w:p>
    <w:p w:rsidR="00714AEB" w:rsidRPr="00714AEB" w:rsidRDefault="00714AEB" w:rsidP="00714AEB">
      <w:pPr>
        <w:tabs>
          <w:tab w:val="left" w:pos="7965"/>
        </w:tabs>
        <w:spacing w:after="165" w:line="240" w:lineRule="auto"/>
        <w:rPr>
          <w:rFonts w:ascii="&amp;quot" w:eastAsia="Times New Roman" w:hAnsi="&amp;quot" w:cs="Times New Roman"/>
          <w:b/>
          <w:color w:val="5A5A5A"/>
          <w:sz w:val="21"/>
          <w:szCs w:val="21"/>
          <w:lang w:eastAsia="fr-BE"/>
        </w:rPr>
      </w:pPr>
      <w:r w:rsidRPr="00714AEB">
        <w:rPr>
          <w:rFonts w:ascii="&amp;quot" w:eastAsia="Times New Roman" w:hAnsi="&amp;quot" w:cs="Times New Roman"/>
          <w:b/>
          <w:color w:val="5A5A5A"/>
          <w:sz w:val="21"/>
          <w:szCs w:val="21"/>
          <w:lang w:eastAsia="fr-BE"/>
        </w:rPr>
        <w:lastRenderedPageBreak/>
        <w:t> </w:t>
      </w:r>
      <w:r>
        <w:rPr>
          <w:rFonts w:ascii="&amp;quot" w:hAnsi="&amp;quot"/>
          <w:noProof/>
          <w:color w:val="1B8D71"/>
          <w:sz w:val="21"/>
          <w:szCs w:val="21"/>
          <w:lang w:eastAsia="fr-BE"/>
        </w:rPr>
        <w:drawing>
          <wp:inline distT="0" distB="0" distL="0" distR="0">
            <wp:extent cx="5760720" cy="3454182"/>
            <wp:effectExtent l="0" t="0" r="0" b="0"/>
            <wp:docPr id="22" name="Image 22" descr="https://i1.wp.com/www.ressources-pedagogiques.be/wp-content/uploads/2018/08/20161108_214642.jpg?resize=1024%2C614">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1.wp.com/www.ressources-pedagogiques.be/wp-content/uploads/2018/08/20161108_214642.jpg?resize=1024%2C614">
                      <a:hlinkClick r:id="rId42"/>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454182"/>
                    </a:xfrm>
                    <a:prstGeom prst="rect">
                      <a:avLst/>
                    </a:prstGeom>
                    <a:noFill/>
                    <a:ln>
                      <a:noFill/>
                    </a:ln>
                  </pic:spPr>
                </pic:pic>
              </a:graphicData>
            </a:graphic>
          </wp:inline>
        </w:drawing>
      </w:r>
    </w:p>
    <w:p w:rsidR="00714AEB" w:rsidRPr="00714AEB" w:rsidRDefault="00714AEB" w:rsidP="00714AEB">
      <w:pPr>
        <w:spacing w:after="165" w:line="240" w:lineRule="auto"/>
        <w:rPr>
          <w:rFonts w:ascii="&amp;quot" w:eastAsia="Times New Roman" w:hAnsi="&amp;quot" w:cs="Times New Roman"/>
          <w:color w:val="5A5A5A"/>
          <w:sz w:val="21"/>
          <w:szCs w:val="21"/>
          <w:lang w:eastAsia="fr-BE"/>
        </w:rPr>
      </w:pPr>
      <w:r w:rsidRPr="00714AEB">
        <w:rPr>
          <w:rFonts w:ascii="&amp;quot" w:eastAsia="Times New Roman" w:hAnsi="&amp;quot" w:cs="Times New Roman"/>
          <w:color w:val="5A5A5A"/>
          <w:sz w:val="21"/>
          <w:szCs w:val="21"/>
          <w:lang w:eastAsia="fr-BE"/>
        </w:rPr>
        <w:t> </w:t>
      </w:r>
      <w:r>
        <w:rPr>
          <w:rFonts w:ascii="Raleway" w:hAnsi="Raleway"/>
          <w:i/>
          <w:iCs/>
          <w:color w:val="800080"/>
          <w:sz w:val="17"/>
          <w:szCs w:val="17"/>
        </w:rPr>
        <w:t>Voici une carte envoyée par Jules à sa famille. De quoi parle-t-elle?</w:t>
      </w:r>
    </w:p>
    <w:p w:rsidR="00714AEB" w:rsidRDefault="00714AEB" w:rsidP="00714AEB">
      <w:pPr>
        <w:tabs>
          <w:tab w:val="left" w:pos="990"/>
        </w:tabs>
        <w:rPr>
          <w:rFonts w:ascii="Arial" w:hAnsi="Arial" w:cs="Arial"/>
          <w:sz w:val="24"/>
          <w:szCs w:val="24"/>
        </w:rPr>
      </w:pPr>
    </w:p>
    <w:p w:rsidR="00714AEB" w:rsidRPr="00714AEB" w:rsidRDefault="00714AEB" w:rsidP="00714AEB">
      <w:pPr>
        <w:spacing w:after="165" w:line="240" w:lineRule="auto"/>
        <w:rPr>
          <w:rFonts w:ascii="Arial" w:eastAsia="Times New Roman" w:hAnsi="Arial" w:cs="Arial"/>
          <w:color w:val="5A5A5A"/>
          <w:sz w:val="24"/>
          <w:szCs w:val="24"/>
          <w:lang w:eastAsia="fr-BE"/>
        </w:rPr>
      </w:pPr>
      <w:r w:rsidRPr="00714AEB">
        <w:rPr>
          <w:rFonts w:ascii="Arial" w:eastAsia="Times New Roman" w:hAnsi="Arial" w:cs="Arial"/>
          <w:color w:val="5A5A5A"/>
          <w:sz w:val="24"/>
          <w:szCs w:val="24"/>
          <w:lang w:eastAsia="fr-BE"/>
        </w:rPr>
        <w:t>Il faut attendre plusieurs mois pour voir apparaitre des espèces de petits magasins appelés « cantines ». Là, on peut se procurer les articles de première nécess</w:t>
      </w:r>
      <w:r>
        <w:rPr>
          <w:rFonts w:ascii="Arial" w:eastAsia="Times New Roman" w:hAnsi="Arial" w:cs="Arial"/>
          <w:color w:val="5A5A5A"/>
          <w:sz w:val="24"/>
          <w:szCs w:val="24"/>
          <w:lang w:eastAsia="fr-BE"/>
        </w:rPr>
        <w:t>ité, mais à prix d’or bien évidem</w:t>
      </w:r>
      <w:r w:rsidRPr="00714AEB">
        <w:rPr>
          <w:rFonts w:ascii="Arial" w:eastAsia="Times New Roman" w:hAnsi="Arial" w:cs="Arial"/>
          <w:color w:val="5A5A5A"/>
          <w:sz w:val="24"/>
          <w:szCs w:val="24"/>
          <w:lang w:eastAsia="fr-BE"/>
        </w:rPr>
        <w:t>ment!</w:t>
      </w:r>
    </w:p>
    <w:p w:rsidR="00714AEB" w:rsidRPr="00714AEB" w:rsidRDefault="00714AEB" w:rsidP="00714AEB">
      <w:pPr>
        <w:spacing w:after="165" w:line="240" w:lineRule="auto"/>
        <w:rPr>
          <w:rFonts w:ascii="&amp;quot" w:eastAsia="Times New Roman" w:hAnsi="&amp;quot" w:cs="Times New Roman"/>
          <w:color w:val="5A5A5A"/>
          <w:sz w:val="21"/>
          <w:szCs w:val="21"/>
          <w:lang w:eastAsia="fr-BE"/>
        </w:rPr>
      </w:pPr>
      <w:r w:rsidRPr="00714AEB">
        <w:rPr>
          <w:rFonts w:ascii="&amp;quot" w:eastAsia="Times New Roman" w:hAnsi="&amp;quot" w:cs="Times New Roman"/>
          <w:color w:val="5A5A5A"/>
          <w:sz w:val="21"/>
          <w:szCs w:val="21"/>
          <w:lang w:eastAsia="fr-BE"/>
        </w:rPr>
        <w:t> </w:t>
      </w:r>
    </w:p>
    <w:p w:rsidR="00E36D4F" w:rsidRDefault="00714AEB" w:rsidP="00714AEB">
      <w:pPr>
        <w:ind w:firstLine="708"/>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75648" behindDoc="0" locked="0" layoutInCell="1" allowOverlap="1">
            <wp:simplePos x="0" y="0"/>
            <wp:positionH relativeFrom="margin">
              <wp:align>left</wp:align>
            </wp:positionH>
            <wp:positionV relativeFrom="paragraph">
              <wp:posOffset>73660</wp:posOffset>
            </wp:positionV>
            <wp:extent cx="4171950" cy="2503170"/>
            <wp:effectExtent l="0" t="0" r="0" b="0"/>
            <wp:wrapSquare wrapText="bothSides"/>
            <wp:docPr id="23" name="Image 23" descr="https://i2.wp.com/www.ressources-pedagogiques.be/wp-content/uploads/2018/07/20161108_214202.jpg?resize=600%2C360">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2.wp.com/www.ressources-pedagogiques.be/wp-content/uploads/2018/07/20161108_214202.jpg?resize=600%2C360">
                      <a:hlinkClick r:id="rId44"/>
                    </pic:cNvPr>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1950" cy="2503170"/>
                    </a:xfrm>
                    <a:prstGeom prst="rect">
                      <a:avLst/>
                    </a:prstGeom>
                    <a:noFill/>
                    <a:ln>
                      <a:noFill/>
                    </a:ln>
                  </pic:spPr>
                </pic:pic>
              </a:graphicData>
            </a:graphic>
          </wp:anchor>
        </w:drawing>
      </w:r>
    </w:p>
    <w:p w:rsidR="00E36D4F" w:rsidRDefault="00E36D4F" w:rsidP="00E36D4F">
      <w:pPr>
        <w:rPr>
          <w:rFonts w:ascii="Arial" w:hAnsi="Arial" w:cs="Arial"/>
          <w:sz w:val="24"/>
          <w:szCs w:val="24"/>
        </w:rPr>
      </w:pPr>
    </w:p>
    <w:p w:rsidR="00714AEB" w:rsidRDefault="00E36D4F" w:rsidP="00E36D4F">
      <w:pPr>
        <w:rPr>
          <w:rFonts w:ascii="Raleway" w:hAnsi="Raleway"/>
          <w:i/>
          <w:iCs/>
          <w:color w:val="3366FF"/>
          <w:sz w:val="17"/>
          <w:szCs w:val="17"/>
        </w:rPr>
      </w:pPr>
      <w:r>
        <w:rPr>
          <w:rFonts w:ascii="Raleway" w:hAnsi="Raleway"/>
          <w:i/>
          <w:iCs/>
          <w:color w:val="3366FF"/>
          <w:sz w:val="17"/>
          <w:szCs w:val="17"/>
        </w:rPr>
        <w:t>Ce sont les prisonniers eux-mêmes qui s’occupent des cantines.</w:t>
      </w:r>
    </w:p>
    <w:p w:rsidR="00E36D4F" w:rsidRDefault="00E36D4F" w:rsidP="00E36D4F">
      <w:pPr>
        <w:rPr>
          <w:rFonts w:ascii="Raleway" w:hAnsi="Raleway"/>
          <w:i/>
          <w:iCs/>
          <w:color w:val="3366FF"/>
          <w:sz w:val="17"/>
          <w:szCs w:val="17"/>
        </w:rPr>
      </w:pPr>
    </w:p>
    <w:p w:rsidR="00E36D4F" w:rsidRDefault="00E36D4F" w:rsidP="00E36D4F">
      <w:pPr>
        <w:rPr>
          <w:rFonts w:ascii="Raleway" w:hAnsi="Raleway"/>
          <w:i/>
          <w:iCs/>
          <w:color w:val="3366FF"/>
          <w:sz w:val="17"/>
          <w:szCs w:val="17"/>
        </w:rPr>
      </w:pPr>
    </w:p>
    <w:p w:rsidR="00E36D4F" w:rsidRDefault="00E36D4F" w:rsidP="00E36D4F">
      <w:pPr>
        <w:rPr>
          <w:rFonts w:ascii="Raleway" w:hAnsi="Raleway"/>
          <w:i/>
          <w:iCs/>
          <w:color w:val="3366FF"/>
          <w:sz w:val="17"/>
          <w:szCs w:val="17"/>
        </w:rPr>
      </w:pPr>
    </w:p>
    <w:p w:rsidR="00E36D4F" w:rsidRDefault="00E36D4F" w:rsidP="00E36D4F">
      <w:pPr>
        <w:rPr>
          <w:rFonts w:ascii="Raleway" w:hAnsi="Raleway"/>
          <w:i/>
          <w:iCs/>
          <w:color w:val="3366FF"/>
          <w:sz w:val="17"/>
          <w:szCs w:val="17"/>
        </w:rPr>
      </w:pPr>
    </w:p>
    <w:p w:rsidR="00E36D4F" w:rsidRDefault="00E36D4F" w:rsidP="00E36D4F">
      <w:pPr>
        <w:rPr>
          <w:rFonts w:ascii="Raleway" w:hAnsi="Raleway"/>
          <w:i/>
          <w:iCs/>
          <w:color w:val="3366FF"/>
          <w:sz w:val="17"/>
          <w:szCs w:val="17"/>
        </w:rPr>
      </w:pPr>
    </w:p>
    <w:p w:rsidR="00E36D4F" w:rsidRDefault="00E36D4F" w:rsidP="00E36D4F">
      <w:pPr>
        <w:rPr>
          <w:rFonts w:ascii="Raleway" w:hAnsi="Raleway"/>
          <w:i/>
          <w:iCs/>
          <w:color w:val="3366FF"/>
          <w:sz w:val="17"/>
          <w:szCs w:val="17"/>
        </w:rPr>
      </w:pPr>
    </w:p>
    <w:p w:rsidR="00E36D4F" w:rsidRDefault="00E36D4F" w:rsidP="00E36D4F">
      <w:pPr>
        <w:rPr>
          <w:rFonts w:ascii="Raleway" w:hAnsi="Raleway"/>
          <w:i/>
          <w:iCs/>
          <w:color w:val="3366FF"/>
          <w:sz w:val="17"/>
          <w:szCs w:val="17"/>
        </w:rPr>
      </w:pPr>
    </w:p>
    <w:p w:rsidR="00E36D4F" w:rsidRDefault="00E36D4F" w:rsidP="00E36D4F">
      <w:pPr>
        <w:rPr>
          <w:rFonts w:ascii="Raleway" w:hAnsi="Raleway"/>
          <w:i/>
          <w:iCs/>
          <w:color w:val="3366FF"/>
          <w:sz w:val="17"/>
          <w:szCs w:val="17"/>
        </w:rPr>
      </w:pPr>
      <w:r>
        <w:rPr>
          <w:noProof/>
          <w:lang w:eastAsia="fr-BE"/>
        </w:rPr>
        <w:lastRenderedPageBreak/>
        <w:drawing>
          <wp:anchor distT="0" distB="0" distL="114300" distR="114300" simplePos="0" relativeHeight="251676672" behindDoc="0" locked="0" layoutInCell="1" allowOverlap="1">
            <wp:simplePos x="0" y="0"/>
            <wp:positionH relativeFrom="margin">
              <wp:align>center</wp:align>
            </wp:positionH>
            <wp:positionV relativeFrom="paragraph">
              <wp:posOffset>307975</wp:posOffset>
            </wp:positionV>
            <wp:extent cx="6419850" cy="302899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81" t="16864" r="12376" b="16272"/>
                    <a:stretch/>
                  </pic:blipFill>
                  <pic:spPr bwMode="auto">
                    <a:xfrm>
                      <a:off x="0" y="0"/>
                      <a:ext cx="6419850" cy="30289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36D4F" w:rsidRDefault="00E36D4F" w:rsidP="00E36D4F">
      <w:pPr>
        <w:rPr>
          <w:rFonts w:ascii="Arial" w:hAnsi="Arial" w:cs="Arial"/>
          <w:sz w:val="24"/>
          <w:szCs w:val="24"/>
        </w:rPr>
      </w:pPr>
    </w:p>
    <w:p w:rsidR="00E36D4F" w:rsidRP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 xml:space="preserve">5) La vie au camp de </w:t>
      </w:r>
      <w:proofErr w:type="spellStart"/>
      <w:r w:rsidRPr="00E36D4F">
        <w:rPr>
          <w:rFonts w:ascii="Arial" w:eastAsia="Times New Roman" w:hAnsi="Arial" w:cs="Arial"/>
          <w:color w:val="5A5A5A"/>
          <w:sz w:val="24"/>
          <w:szCs w:val="24"/>
          <w:lang w:eastAsia="fr-BE"/>
        </w:rPr>
        <w:t>Soltau</w:t>
      </w:r>
      <w:proofErr w:type="spellEnd"/>
    </w:p>
    <w:p w:rsidR="00E36D4F" w:rsidRP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 xml:space="preserve">Le camp de </w:t>
      </w:r>
      <w:proofErr w:type="spellStart"/>
      <w:r w:rsidRPr="00E36D4F">
        <w:rPr>
          <w:rFonts w:ascii="Arial" w:eastAsia="Times New Roman" w:hAnsi="Arial" w:cs="Arial"/>
          <w:color w:val="5A5A5A"/>
          <w:sz w:val="24"/>
          <w:szCs w:val="24"/>
          <w:lang w:eastAsia="fr-BE"/>
        </w:rPr>
        <w:t>Soltau</w:t>
      </w:r>
      <w:proofErr w:type="spellEnd"/>
      <w:r w:rsidRPr="00E36D4F">
        <w:rPr>
          <w:rFonts w:ascii="Arial" w:eastAsia="Times New Roman" w:hAnsi="Arial" w:cs="Arial"/>
          <w:color w:val="5A5A5A"/>
          <w:sz w:val="24"/>
          <w:szCs w:val="24"/>
          <w:lang w:eastAsia="fr-BE"/>
        </w:rPr>
        <w:t xml:space="preserve"> est appelé le camp des Belges, à cause du nombre élevé de compatriotes qui y sont réunis.</w:t>
      </w:r>
    </w:p>
    <w:p w:rsidR="00E36D4F" w:rsidRP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Là-bas, les prisonniers dorment aussi dans des baraquements, sur de la paille sans aucune vraie literie. Le camp est entouré de murs de fils barbelés de 3 mètres de haut.</w:t>
      </w:r>
    </w:p>
    <w:p w:rsidR="00E36D4F" w:rsidRPr="00E36D4F" w:rsidRDefault="00E36D4F" w:rsidP="00E36D4F">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77696" behindDoc="0" locked="0" layoutInCell="1" allowOverlap="1">
            <wp:simplePos x="0" y="0"/>
            <wp:positionH relativeFrom="margin">
              <wp:align>left</wp:align>
            </wp:positionH>
            <wp:positionV relativeFrom="paragraph">
              <wp:posOffset>29210</wp:posOffset>
            </wp:positionV>
            <wp:extent cx="4796790" cy="2876550"/>
            <wp:effectExtent l="0" t="0" r="3810" b="0"/>
            <wp:wrapSquare wrapText="bothSides"/>
            <wp:docPr id="27" name="Image 2" descr="https://i2.wp.com/www.ressources-pedagogiques.be/wp-content/uploads/2018/08/20161108_213852.jpg?resize=1024%2C614">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www.ressources-pedagogiques.be/wp-content/uploads/2018/08/20161108_213852.jpg?resize=1024%2C614">
                      <a:hlinkClick r:id="rId47"/>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6790" cy="2876550"/>
                    </a:xfrm>
                    <a:prstGeom prst="rect">
                      <a:avLst/>
                    </a:prstGeom>
                    <a:noFill/>
                    <a:ln>
                      <a:noFill/>
                    </a:ln>
                  </pic:spPr>
                </pic:pic>
              </a:graphicData>
            </a:graphic>
          </wp:anchor>
        </w:drawing>
      </w:r>
    </w:p>
    <w:p w:rsidR="00E36D4F" w:rsidRDefault="00E36D4F" w:rsidP="00E36D4F">
      <w:pPr>
        <w:rPr>
          <w:rFonts w:ascii="Arial" w:hAnsi="Arial" w:cs="Arial"/>
          <w:sz w:val="24"/>
          <w:szCs w:val="24"/>
        </w:rPr>
      </w:pPr>
    </w:p>
    <w:p w:rsidR="00E36D4F" w:rsidRPr="00E36D4F" w:rsidRDefault="00E36D4F" w:rsidP="00E36D4F">
      <w:pPr>
        <w:rPr>
          <w:rFonts w:ascii="Arial" w:hAnsi="Arial" w:cs="Arial"/>
          <w:sz w:val="24"/>
          <w:szCs w:val="24"/>
        </w:rPr>
      </w:pPr>
    </w:p>
    <w:p w:rsidR="00E36D4F" w:rsidRDefault="00E36D4F" w:rsidP="00E36D4F">
      <w:pPr>
        <w:rPr>
          <w:rFonts w:ascii="Arial" w:hAnsi="Arial" w:cs="Arial"/>
          <w:sz w:val="24"/>
          <w:szCs w:val="24"/>
        </w:rPr>
      </w:pPr>
    </w:p>
    <w:p w:rsidR="00E36D4F" w:rsidRDefault="00E36D4F" w:rsidP="00E36D4F">
      <w:pPr>
        <w:rPr>
          <w:rFonts w:ascii="Arial" w:hAnsi="Arial" w:cs="Arial"/>
          <w:sz w:val="24"/>
          <w:szCs w:val="24"/>
        </w:rPr>
      </w:pPr>
      <w:r>
        <w:rPr>
          <w:rFonts w:ascii="Raleway" w:hAnsi="Raleway"/>
          <w:i/>
          <w:iCs/>
          <w:color w:val="3366FF"/>
          <w:sz w:val="17"/>
          <w:szCs w:val="17"/>
        </w:rPr>
        <w:t>Une vue du camp. Tu peux voir Jules sous la petite croix à droite. (Source familiale)</w:t>
      </w:r>
    </w:p>
    <w:p w:rsidR="00E36D4F" w:rsidRPr="00E36D4F" w:rsidRDefault="00E36D4F" w:rsidP="00E36D4F">
      <w:pPr>
        <w:rPr>
          <w:rFonts w:ascii="Arial" w:hAnsi="Arial" w:cs="Arial"/>
          <w:sz w:val="24"/>
          <w:szCs w:val="24"/>
        </w:rPr>
      </w:pPr>
    </w:p>
    <w:p w:rsidR="00E36D4F" w:rsidRPr="00E36D4F" w:rsidRDefault="00E36D4F" w:rsidP="00E36D4F">
      <w:pPr>
        <w:rPr>
          <w:rFonts w:ascii="Arial" w:hAnsi="Arial" w:cs="Arial"/>
          <w:sz w:val="24"/>
          <w:szCs w:val="24"/>
        </w:rPr>
      </w:pPr>
    </w:p>
    <w:p w:rsidR="00E36D4F" w:rsidRPr="00E36D4F" w:rsidRDefault="00E36D4F" w:rsidP="00E36D4F">
      <w:pPr>
        <w:rPr>
          <w:rFonts w:ascii="Arial" w:hAnsi="Arial" w:cs="Arial"/>
          <w:sz w:val="24"/>
          <w:szCs w:val="24"/>
        </w:rPr>
      </w:pPr>
    </w:p>
    <w:p w:rsidR="00E36D4F" w:rsidRPr="00E36D4F" w:rsidRDefault="00E36D4F" w:rsidP="00E36D4F">
      <w:pPr>
        <w:rPr>
          <w:rFonts w:ascii="Arial" w:hAnsi="Arial" w:cs="Arial"/>
          <w:sz w:val="24"/>
          <w:szCs w:val="24"/>
        </w:rPr>
      </w:pPr>
    </w:p>
    <w:p w:rsidR="00E36D4F" w:rsidRP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La vie au camp est rythmée par les corvées et le travail.</w:t>
      </w:r>
    </w:p>
    <w:p w:rsidR="00E36D4F" w:rsidRP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Jules par exemple doit aller travailler dans une ferme, car les Allemands sont tous partis se battre et l’on manque de main d’</w:t>
      </w:r>
      <w:proofErr w:type="spellStart"/>
      <w:r w:rsidRPr="00E36D4F">
        <w:rPr>
          <w:rFonts w:ascii="Arial" w:eastAsia="Times New Roman" w:hAnsi="Arial" w:cs="Arial"/>
          <w:color w:val="5A5A5A"/>
          <w:sz w:val="24"/>
          <w:szCs w:val="24"/>
          <w:lang w:eastAsia="fr-BE"/>
        </w:rPr>
        <w:t>oeuvre</w:t>
      </w:r>
      <w:proofErr w:type="spellEnd"/>
      <w:r w:rsidRPr="00E36D4F">
        <w:rPr>
          <w:rFonts w:ascii="Arial" w:eastAsia="Times New Roman" w:hAnsi="Arial" w:cs="Arial"/>
          <w:color w:val="5A5A5A"/>
          <w:sz w:val="24"/>
          <w:szCs w:val="24"/>
          <w:lang w:eastAsia="fr-BE"/>
        </w:rPr>
        <w:t xml:space="preserve"> masculine. Les belges sont dégoûtés de devoir travailler pour l’ennemi.</w:t>
      </w:r>
    </w:p>
    <w:p w:rsid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 xml:space="preserve">Il nous a raconté qu’ils </w:t>
      </w:r>
      <w:proofErr w:type="spellStart"/>
      <w:r w:rsidRPr="00E36D4F">
        <w:rPr>
          <w:rFonts w:ascii="Arial" w:eastAsia="Times New Roman" w:hAnsi="Arial" w:cs="Arial"/>
          <w:color w:val="5A5A5A"/>
          <w:sz w:val="24"/>
          <w:szCs w:val="24"/>
          <w:lang w:eastAsia="fr-BE"/>
        </w:rPr>
        <w:t>prennaient</w:t>
      </w:r>
      <w:proofErr w:type="spellEnd"/>
      <w:r w:rsidRPr="00E36D4F">
        <w:rPr>
          <w:rFonts w:ascii="Arial" w:eastAsia="Times New Roman" w:hAnsi="Arial" w:cs="Arial"/>
          <w:color w:val="5A5A5A"/>
          <w:sz w:val="24"/>
          <w:szCs w:val="24"/>
          <w:lang w:eastAsia="fr-BE"/>
        </w:rPr>
        <w:t xml:space="preserve"> un  malin plaisir à saboter le travail. C’était une maigre vengeance. Ils devaient planter des pommes de terre dans les champs et s’arrangeaient pour qu’elles ne poussent jamais !</w:t>
      </w:r>
    </w:p>
    <w:p w:rsidR="00E36D4F" w:rsidRDefault="00E36D4F" w:rsidP="00E36D4F">
      <w:pPr>
        <w:spacing w:after="165" w:line="240" w:lineRule="auto"/>
        <w:rPr>
          <w:rFonts w:ascii="Arial" w:eastAsia="Times New Roman" w:hAnsi="Arial" w:cs="Arial"/>
          <w:color w:val="5A5A5A"/>
          <w:sz w:val="24"/>
          <w:szCs w:val="24"/>
          <w:lang w:eastAsia="fr-BE"/>
        </w:rPr>
      </w:pPr>
    </w:p>
    <w:p w:rsidR="00E36D4F" w:rsidRP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Un autre travail consiste à assécher les marais. Le camp est construit sur des marais. Pas très amusant!</w:t>
      </w:r>
    </w:p>
    <w:p w:rsidR="00E36D4F" w:rsidRP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Certains sont envoyés dans des mines ou encore dans des usines, d’autre encore doivent construire des voies de chemin de fer par tous les temps. Ils poignent dans les rails gelés à mains nues.</w:t>
      </w:r>
    </w:p>
    <w:p w:rsidR="00E36D4F" w:rsidRP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 xml:space="preserve">Le travail est toujours surveillé par une sentinelle peu avare en coups de </w:t>
      </w:r>
      <w:proofErr w:type="spellStart"/>
      <w:r w:rsidRPr="00E36D4F">
        <w:rPr>
          <w:rFonts w:ascii="Arial" w:eastAsia="Times New Roman" w:hAnsi="Arial" w:cs="Arial"/>
          <w:color w:val="5A5A5A"/>
          <w:sz w:val="24"/>
          <w:szCs w:val="24"/>
          <w:lang w:eastAsia="fr-BE"/>
        </w:rPr>
        <w:t>baionnette</w:t>
      </w:r>
      <w:proofErr w:type="spellEnd"/>
      <w:r w:rsidRPr="00E36D4F">
        <w:rPr>
          <w:rFonts w:ascii="Arial" w:eastAsia="Times New Roman" w:hAnsi="Arial" w:cs="Arial"/>
          <w:color w:val="5A5A5A"/>
          <w:sz w:val="24"/>
          <w:szCs w:val="24"/>
          <w:lang w:eastAsia="fr-BE"/>
        </w:rPr>
        <w:t xml:space="preserve"> et de crosse, donc il faut faire preuve d’une fameuse ruse pour ne pas se faire attraper.</w:t>
      </w:r>
    </w:p>
    <w:p w:rsidR="00E36D4F" w:rsidRPr="00E36D4F" w:rsidRDefault="00E36D4F" w:rsidP="00E36D4F">
      <w:pPr>
        <w:spacing w:after="165" w:line="240" w:lineRule="auto"/>
        <w:rPr>
          <w:rFonts w:ascii="Arial" w:eastAsia="Times New Roman" w:hAnsi="Arial" w:cs="Arial"/>
          <w:color w:val="5A5A5A"/>
          <w:sz w:val="24"/>
          <w:szCs w:val="24"/>
          <w:lang w:eastAsia="fr-BE"/>
        </w:rPr>
      </w:pPr>
      <w:r w:rsidRPr="00E36D4F">
        <w:rPr>
          <w:rFonts w:ascii="Arial" w:eastAsia="Times New Roman" w:hAnsi="Arial" w:cs="Arial"/>
          <w:color w:val="5A5A5A"/>
          <w:sz w:val="24"/>
          <w:szCs w:val="24"/>
          <w:lang w:eastAsia="fr-BE"/>
        </w:rPr>
        <w:t xml:space="preserve">Si c’est le cas, la punition ne se fait pas attendre. A </w:t>
      </w:r>
      <w:proofErr w:type="spellStart"/>
      <w:r w:rsidRPr="00E36D4F">
        <w:rPr>
          <w:rFonts w:ascii="Arial" w:eastAsia="Times New Roman" w:hAnsi="Arial" w:cs="Arial"/>
          <w:color w:val="5A5A5A"/>
          <w:sz w:val="24"/>
          <w:szCs w:val="24"/>
          <w:lang w:eastAsia="fr-BE"/>
        </w:rPr>
        <w:t>Soltau</w:t>
      </w:r>
      <w:proofErr w:type="spellEnd"/>
      <w:r w:rsidRPr="00E36D4F">
        <w:rPr>
          <w:rFonts w:ascii="Arial" w:eastAsia="Times New Roman" w:hAnsi="Arial" w:cs="Arial"/>
          <w:color w:val="5A5A5A"/>
          <w:sz w:val="24"/>
          <w:szCs w:val="24"/>
          <w:lang w:eastAsia="fr-BE"/>
        </w:rPr>
        <w:t>, la plus redoutée est « le poteau » : on ligote le malheureux à un poteau, en serrant au maximum. Ses pieds ne touchent plus terre. Il doit rester ainsi plusieurs heures, par tous les temps. Lorsque le supplice est terminé, ce sont les autres prisonniers qui détachent leur ami meurtri et le transportent jusqu’au baraquement.</w:t>
      </w:r>
    </w:p>
    <w:p w:rsidR="00E36D4F" w:rsidRDefault="00E36D4F" w:rsidP="00E36D4F">
      <w:pPr>
        <w:tabs>
          <w:tab w:val="left" w:pos="2190"/>
        </w:tabs>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78720" behindDoc="0" locked="0" layoutInCell="1" allowOverlap="1">
            <wp:simplePos x="0" y="0"/>
            <wp:positionH relativeFrom="margin">
              <wp:align>left</wp:align>
            </wp:positionH>
            <wp:positionV relativeFrom="paragraph">
              <wp:posOffset>191135</wp:posOffset>
            </wp:positionV>
            <wp:extent cx="4057650" cy="2555875"/>
            <wp:effectExtent l="0" t="0" r="0" b="0"/>
            <wp:wrapSquare wrapText="bothSides"/>
            <wp:docPr id="28" name="Image 4" descr="https://i0.wp.com/www.ressources-pedagogiques.be/wp-content/uploads/2018/08/6278a9b3d2f778b1a2ee561f05f37aa0.jpg?w=500">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www.ressources-pedagogiques.be/wp-content/uploads/2018/08/6278a9b3d2f778b1a2ee561f05f37aa0.jpg?w=500">
                      <a:hlinkClick r:id="rId49"/>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555875"/>
                    </a:xfrm>
                    <a:prstGeom prst="rect">
                      <a:avLst/>
                    </a:prstGeom>
                    <a:noFill/>
                    <a:ln>
                      <a:noFill/>
                    </a:ln>
                  </pic:spPr>
                </pic:pic>
              </a:graphicData>
            </a:graphic>
          </wp:anchor>
        </w:drawing>
      </w:r>
      <w:r>
        <w:rPr>
          <w:rFonts w:ascii="Arial" w:hAnsi="Arial" w:cs="Arial"/>
          <w:sz w:val="24"/>
          <w:szCs w:val="24"/>
        </w:rPr>
        <w:tab/>
      </w:r>
    </w:p>
    <w:p w:rsidR="00E36D4F" w:rsidRPr="00E36D4F" w:rsidRDefault="00E36D4F" w:rsidP="00E36D4F">
      <w:pPr>
        <w:rPr>
          <w:rFonts w:ascii="Arial" w:hAnsi="Arial" w:cs="Arial"/>
          <w:sz w:val="24"/>
          <w:szCs w:val="24"/>
        </w:rPr>
      </w:pPr>
    </w:p>
    <w:p w:rsidR="00E36D4F" w:rsidRDefault="00E36D4F" w:rsidP="00E36D4F">
      <w:pPr>
        <w:rPr>
          <w:rFonts w:ascii="Arial" w:hAnsi="Arial" w:cs="Arial"/>
          <w:sz w:val="24"/>
          <w:szCs w:val="24"/>
        </w:rPr>
      </w:pPr>
    </w:p>
    <w:p w:rsidR="00856B3B" w:rsidRDefault="00E36D4F" w:rsidP="00E36D4F">
      <w:pPr>
        <w:rPr>
          <w:rFonts w:ascii="Arial" w:hAnsi="Arial" w:cs="Arial"/>
          <w:sz w:val="24"/>
          <w:szCs w:val="24"/>
        </w:rPr>
      </w:pPr>
      <w:r>
        <w:rPr>
          <w:rFonts w:ascii="Raleway" w:hAnsi="Raleway"/>
          <w:i/>
          <w:iCs/>
          <w:color w:val="3366FF"/>
          <w:sz w:val="17"/>
          <w:szCs w:val="17"/>
        </w:rPr>
        <w:t>A ton avis, qui sont les soldats avec leur casque à pointe et pourquoi rigolent-ils?</w:t>
      </w:r>
    </w:p>
    <w:p w:rsidR="00856B3B" w:rsidRPr="00856B3B" w:rsidRDefault="00856B3B" w:rsidP="00856B3B">
      <w:pPr>
        <w:rPr>
          <w:rFonts w:ascii="Arial" w:hAnsi="Arial" w:cs="Arial"/>
          <w:sz w:val="24"/>
          <w:szCs w:val="24"/>
        </w:rPr>
      </w:pPr>
    </w:p>
    <w:p w:rsidR="00856B3B" w:rsidRPr="00856B3B" w:rsidRDefault="00856B3B" w:rsidP="00856B3B">
      <w:pPr>
        <w:rPr>
          <w:rFonts w:ascii="Arial" w:hAnsi="Arial" w:cs="Arial"/>
          <w:sz w:val="24"/>
          <w:szCs w:val="24"/>
        </w:rPr>
      </w:pPr>
    </w:p>
    <w:p w:rsidR="00856B3B" w:rsidRPr="00856B3B" w:rsidRDefault="00856B3B" w:rsidP="00856B3B">
      <w:pPr>
        <w:rPr>
          <w:rFonts w:ascii="Arial" w:hAnsi="Arial" w:cs="Arial"/>
          <w:sz w:val="24"/>
          <w:szCs w:val="24"/>
        </w:rPr>
      </w:pPr>
    </w:p>
    <w:p w:rsidR="00856B3B" w:rsidRPr="00856B3B" w:rsidRDefault="00856B3B" w:rsidP="00856B3B">
      <w:pPr>
        <w:rPr>
          <w:rFonts w:ascii="Arial" w:hAnsi="Arial" w:cs="Arial"/>
          <w:sz w:val="24"/>
          <w:szCs w:val="24"/>
        </w:rPr>
      </w:pPr>
    </w:p>
    <w:p w:rsidR="00856B3B" w:rsidRPr="00856B3B" w:rsidRDefault="00856B3B" w:rsidP="00856B3B">
      <w:pPr>
        <w:rPr>
          <w:rFonts w:ascii="Arial" w:hAnsi="Arial" w:cs="Arial"/>
          <w:sz w:val="24"/>
          <w:szCs w:val="24"/>
        </w:rPr>
      </w:pPr>
    </w:p>
    <w:p w:rsidR="00856B3B" w:rsidRPr="00856B3B" w:rsidRDefault="00856B3B" w:rsidP="00856B3B">
      <w:pPr>
        <w:spacing w:after="165" w:line="240" w:lineRule="auto"/>
        <w:rPr>
          <w:rFonts w:ascii="Arial" w:eastAsia="Times New Roman" w:hAnsi="Arial" w:cs="Arial"/>
          <w:color w:val="5A5A5A"/>
          <w:sz w:val="24"/>
          <w:szCs w:val="24"/>
          <w:lang w:eastAsia="fr-BE"/>
        </w:rPr>
      </w:pPr>
      <w:r w:rsidRPr="00856B3B">
        <w:rPr>
          <w:rFonts w:ascii="Arial" w:eastAsia="Times New Roman" w:hAnsi="Arial" w:cs="Arial"/>
          <w:color w:val="5A5A5A"/>
          <w:sz w:val="24"/>
          <w:szCs w:val="24"/>
          <w:lang w:eastAsia="fr-BE"/>
        </w:rPr>
        <w:t>Les hommes doivent aussi entretenir le camp. Ils portent de lourds fardeaux, des poutres, des sacs de ciment,…  Ils effectuent toutes les basses besognes et comme ils mangent très peu, ils tombent parfois sous le poids de la tâche à accomplir. Et les coups  pleuvent afin qu’ils se relèvent.</w:t>
      </w:r>
    </w:p>
    <w:p w:rsidR="00856B3B" w:rsidRPr="00856B3B" w:rsidRDefault="00856B3B" w:rsidP="00856B3B">
      <w:pPr>
        <w:spacing w:after="165" w:line="240" w:lineRule="auto"/>
        <w:rPr>
          <w:rFonts w:ascii="Arial" w:eastAsia="Times New Roman" w:hAnsi="Arial" w:cs="Arial"/>
          <w:color w:val="5A5A5A"/>
          <w:sz w:val="24"/>
          <w:szCs w:val="24"/>
          <w:lang w:eastAsia="fr-BE"/>
        </w:rPr>
      </w:pPr>
      <w:r w:rsidRPr="00856B3B">
        <w:rPr>
          <w:rFonts w:ascii="Arial" w:eastAsia="Times New Roman" w:hAnsi="Arial" w:cs="Arial"/>
          <w:color w:val="5A5A5A"/>
          <w:sz w:val="24"/>
          <w:szCs w:val="24"/>
          <w:lang w:eastAsia="fr-BE"/>
        </w:rPr>
        <w:t>Ils vont même jusqu’à nettoyer les latrines (toilettes de l’époque) sans pouvoir se laver ou changer de vêtements.</w:t>
      </w:r>
    </w:p>
    <w:p w:rsidR="00856B3B" w:rsidRPr="00856B3B" w:rsidRDefault="00856B3B" w:rsidP="00856B3B">
      <w:pPr>
        <w:spacing w:after="165" w:line="240" w:lineRule="auto"/>
        <w:rPr>
          <w:rFonts w:ascii="Arial" w:eastAsia="Times New Roman" w:hAnsi="Arial" w:cs="Arial"/>
          <w:color w:val="5A5A5A"/>
          <w:sz w:val="24"/>
          <w:szCs w:val="24"/>
          <w:lang w:eastAsia="fr-BE"/>
        </w:rPr>
      </w:pPr>
      <w:r w:rsidRPr="00856B3B">
        <w:rPr>
          <w:rFonts w:ascii="Arial" w:eastAsia="Times New Roman" w:hAnsi="Arial" w:cs="Arial"/>
          <w:color w:val="5A5A5A"/>
          <w:sz w:val="24"/>
          <w:szCs w:val="24"/>
          <w:lang w:eastAsia="fr-BE"/>
        </w:rPr>
        <w:t xml:space="preserve">Ils doivent laver leur linge </w:t>
      </w:r>
      <w:proofErr w:type="spellStart"/>
      <w:r w:rsidRPr="00856B3B">
        <w:rPr>
          <w:rFonts w:ascii="Arial" w:eastAsia="Times New Roman" w:hAnsi="Arial" w:cs="Arial"/>
          <w:color w:val="5A5A5A"/>
          <w:sz w:val="24"/>
          <w:szCs w:val="24"/>
          <w:lang w:eastAsia="fr-BE"/>
        </w:rPr>
        <w:t>eux-même</w:t>
      </w:r>
      <w:proofErr w:type="spellEnd"/>
      <w:r w:rsidRPr="00856B3B">
        <w:rPr>
          <w:rFonts w:ascii="Arial" w:eastAsia="Times New Roman" w:hAnsi="Arial" w:cs="Arial"/>
          <w:color w:val="5A5A5A"/>
          <w:sz w:val="24"/>
          <w:szCs w:val="24"/>
          <w:lang w:eastAsia="fr-BE"/>
        </w:rPr>
        <w:t>, forcément.</w:t>
      </w:r>
    </w:p>
    <w:p w:rsidR="00E36D4F" w:rsidRDefault="00856B3B" w:rsidP="00856B3B">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79744" behindDoc="0" locked="0" layoutInCell="1" allowOverlap="1">
            <wp:simplePos x="0" y="0"/>
            <wp:positionH relativeFrom="margin">
              <wp:align>left</wp:align>
            </wp:positionH>
            <wp:positionV relativeFrom="paragraph">
              <wp:posOffset>16510</wp:posOffset>
            </wp:positionV>
            <wp:extent cx="3581400" cy="2147570"/>
            <wp:effectExtent l="0" t="0" r="0" b="5080"/>
            <wp:wrapSquare wrapText="bothSides"/>
            <wp:docPr id="29" name="Image 6" descr="https://i2.wp.com/www.ressources-pedagogiques.be/wp-content/uploads/2018/08/20161108_214213.jpg?resize=1024%2C614">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www.ressources-pedagogiques.be/wp-content/uploads/2018/08/20161108_214213.jpg?resize=1024%2C614">
                      <a:hlinkClick r:id="rId51"/>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2147570"/>
                    </a:xfrm>
                    <a:prstGeom prst="rect">
                      <a:avLst/>
                    </a:prstGeom>
                    <a:noFill/>
                    <a:ln>
                      <a:noFill/>
                    </a:ln>
                  </pic:spPr>
                </pic:pic>
              </a:graphicData>
            </a:graphic>
          </wp:anchor>
        </w:drawing>
      </w:r>
    </w:p>
    <w:p w:rsidR="00856B3B" w:rsidRDefault="00856B3B" w:rsidP="00856B3B">
      <w:pPr>
        <w:rPr>
          <w:rFonts w:ascii="Arial" w:hAnsi="Arial" w:cs="Arial"/>
          <w:sz w:val="24"/>
          <w:szCs w:val="24"/>
        </w:rPr>
      </w:pPr>
    </w:p>
    <w:p w:rsidR="00856B3B" w:rsidRDefault="00856B3B" w:rsidP="00856B3B">
      <w:pPr>
        <w:rPr>
          <w:rFonts w:ascii="Arial" w:hAnsi="Arial" w:cs="Arial"/>
          <w:sz w:val="24"/>
          <w:szCs w:val="24"/>
        </w:rPr>
      </w:pPr>
    </w:p>
    <w:p w:rsidR="00856B3B" w:rsidRDefault="00856B3B" w:rsidP="00856B3B">
      <w:pPr>
        <w:rPr>
          <w:rFonts w:ascii="Arial" w:hAnsi="Arial" w:cs="Arial"/>
          <w:sz w:val="24"/>
          <w:szCs w:val="24"/>
        </w:rPr>
      </w:pPr>
      <w:r>
        <w:rPr>
          <w:rFonts w:ascii="Raleway" w:hAnsi="Raleway"/>
          <w:i/>
          <w:iCs/>
          <w:color w:val="3366FF"/>
          <w:sz w:val="17"/>
          <w:szCs w:val="17"/>
        </w:rPr>
        <w:t>A ton avis, à quoi servent ces grandes cuves métalliques? (photo familiale)</w:t>
      </w:r>
    </w:p>
    <w:p w:rsidR="00856B3B" w:rsidRDefault="00856B3B" w:rsidP="00856B3B">
      <w:pPr>
        <w:rPr>
          <w:rFonts w:ascii="Arial" w:hAnsi="Arial" w:cs="Arial"/>
          <w:sz w:val="24"/>
          <w:szCs w:val="24"/>
        </w:rPr>
      </w:pPr>
    </w:p>
    <w:p w:rsidR="00856B3B" w:rsidRDefault="00856B3B" w:rsidP="00856B3B">
      <w:pPr>
        <w:rPr>
          <w:rFonts w:ascii="Arial" w:hAnsi="Arial" w:cs="Arial"/>
          <w:sz w:val="24"/>
          <w:szCs w:val="24"/>
        </w:rPr>
      </w:pPr>
    </w:p>
    <w:p w:rsidR="00856B3B" w:rsidRDefault="00856B3B" w:rsidP="00856B3B">
      <w:pPr>
        <w:rPr>
          <w:rFonts w:ascii="Arial" w:hAnsi="Arial" w:cs="Arial"/>
          <w:sz w:val="24"/>
          <w:szCs w:val="24"/>
        </w:rPr>
      </w:pPr>
    </w:p>
    <w:p w:rsidR="00856B3B" w:rsidRPr="00856B3B" w:rsidRDefault="00856B3B" w:rsidP="00856B3B">
      <w:pPr>
        <w:spacing w:after="165" w:line="240" w:lineRule="auto"/>
        <w:rPr>
          <w:rFonts w:ascii="Arial" w:eastAsia="Times New Roman" w:hAnsi="Arial" w:cs="Arial"/>
          <w:color w:val="5A5A5A"/>
          <w:sz w:val="24"/>
          <w:szCs w:val="24"/>
          <w:lang w:eastAsia="fr-BE"/>
        </w:rPr>
      </w:pPr>
      <w:r w:rsidRPr="00856B3B">
        <w:rPr>
          <w:rFonts w:ascii="Arial" w:eastAsia="Times New Roman" w:hAnsi="Arial" w:cs="Arial"/>
          <w:color w:val="5A5A5A"/>
          <w:sz w:val="24"/>
          <w:szCs w:val="24"/>
          <w:lang w:eastAsia="fr-BE"/>
        </w:rPr>
        <w:t xml:space="preserve">Les prisonniers s’ennuient </w:t>
      </w:r>
      <w:r w:rsidRPr="00856B3B">
        <w:rPr>
          <w:rFonts w:ascii="Arial" w:eastAsia="Times New Roman" w:hAnsi="Arial" w:cs="Arial"/>
          <w:color w:val="5A5A5A"/>
          <w:sz w:val="24"/>
          <w:szCs w:val="24"/>
          <w:lang w:eastAsia="fr-BE"/>
        </w:rPr>
        <w:lastRenderedPageBreak/>
        <w:t xml:space="preserve">beaucoup, le temps passe lentement, et ils ne savent pas combien de temps la guerre va durer. Mais peu à peu ils obtiennent des améliorations dans leur triste vie, car contrairement à la guerre 1940-1945, on respecte quand même les droits de l’homme. </w:t>
      </w:r>
      <w:hyperlink r:id="rId53" w:history="1">
        <w:r w:rsidRPr="00856B3B">
          <w:rPr>
            <w:rFonts w:ascii="Arial" w:eastAsia="Times New Roman" w:hAnsi="Arial" w:cs="Arial"/>
            <w:color w:val="27CDA5"/>
            <w:sz w:val="24"/>
            <w:szCs w:val="24"/>
            <w:lang w:eastAsia="fr-BE"/>
          </w:rPr>
          <w:t xml:space="preserve">(Conférence de </w:t>
        </w:r>
        <w:proofErr w:type="spellStart"/>
        <w:r w:rsidRPr="00856B3B">
          <w:rPr>
            <w:rFonts w:ascii="Arial" w:eastAsia="Times New Roman" w:hAnsi="Arial" w:cs="Arial"/>
            <w:color w:val="27CDA5"/>
            <w:sz w:val="24"/>
            <w:szCs w:val="24"/>
            <w:lang w:eastAsia="fr-BE"/>
          </w:rPr>
          <w:t>LaHaye</w:t>
        </w:r>
        <w:proofErr w:type="spellEnd"/>
        <w:r w:rsidRPr="00856B3B">
          <w:rPr>
            <w:rFonts w:ascii="Arial" w:eastAsia="Times New Roman" w:hAnsi="Arial" w:cs="Arial"/>
            <w:color w:val="27CDA5"/>
            <w:sz w:val="24"/>
            <w:szCs w:val="24"/>
            <w:lang w:eastAsia="fr-BE"/>
          </w:rPr>
          <w:t xml:space="preserve"> de 1907).</w:t>
        </w:r>
      </w:hyperlink>
    </w:p>
    <w:p w:rsidR="00856B3B" w:rsidRPr="00856B3B" w:rsidRDefault="00856B3B" w:rsidP="00856B3B">
      <w:pPr>
        <w:spacing w:after="165" w:line="240" w:lineRule="auto"/>
        <w:rPr>
          <w:rFonts w:ascii="Arial" w:eastAsia="Times New Roman" w:hAnsi="Arial" w:cs="Arial"/>
          <w:color w:val="5A5A5A"/>
          <w:sz w:val="24"/>
          <w:szCs w:val="24"/>
          <w:lang w:eastAsia="fr-BE"/>
        </w:rPr>
      </w:pPr>
      <w:r w:rsidRPr="00856B3B">
        <w:rPr>
          <w:rFonts w:ascii="Arial" w:eastAsia="Times New Roman" w:hAnsi="Arial" w:cs="Arial"/>
          <w:color w:val="5A5A5A"/>
          <w:sz w:val="24"/>
          <w:szCs w:val="24"/>
          <w:lang w:eastAsia="fr-BE"/>
        </w:rPr>
        <w:t xml:space="preserve">A </w:t>
      </w:r>
      <w:proofErr w:type="spellStart"/>
      <w:r w:rsidRPr="00856B3B">
        <w:rPr>
          <w:rFonts w:ascii="Arial" w:eastAsia="Times New Roman" w:hAnsi="Arial" w:cs="Arial"/>
          <w:color w:val="5A5A5A"/>
          <w:sz w:val="24"/>
          <w:szCs w:val="24"/>
          <w:lang w:eastAsia="fr-BE"/>
        </w:rPr>
        <w:t>Soltau</w:t>
      </w:r>
      <w:proofErr w:type="spellEnd"/>
      <w:r w:rsidRPr="00856B3B">
        <w:rPr>
          <w:rFonts w:ascii="Arial" w:eastAsia="Times New Roman" w:hAnsi="Arial" w:cs="Arial"/>
          <w:color w:val="5A5A5A"/>
          <w:sz w:val="24"/>
          <w:szCs w:val="24"/>
          <w:lang w:eastAsia="fr-BE"/>
        </w:rPr>
        <w:t>, ils vont pouvoir mettre sur pied une troupe de théâtre.</w:t>
      </w:r>
    </w:p>
    <w:p w:rsidR="00856B3B" w:rsidRDefault="00856B3B" w:rsidP="00856B3B">
      <w:pPr>
        <w:rPr>
          <w:rFonts w:ascii="Arial" w:hAnsi="Arial" w:cs="Arial"/>
          <w:sz w:val="24"/>
          <w:szCs w:val="24"/>
        </w:rPr>
      </w:pPr>
    </w:p>
    <w:p w:rsidR="00856B3B" w:rsidRDefault="00856B3B" w:rsidP="00856B3B">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80768" behindDoc="0" locked="0" layoutInCell="1" allowOverlap="1">
            <wp:simplePos x="895350" y="1847850"/>
            <wp:positionH relativeFrom="column">
              <wp:align>left</wp:align>
            </wp:positionH>
            <wp:positionV relativeFrom="paragraph">
              <wp:align>top</wp:align>
            </wp:positionV>
            <wp:extent cx="4082533" cy="2447925"/>
            <wp:effectExtent l="0" t="0" r="0" b="0"/>
            <wp:wrapSquare wrapText="bothSides"/>
            <wp:docPr id="30" name="Image 8" descr="https://i1.wp.com/www.ressources-pedagogiques.be/wp-content/uploads/2018/08/20161108_213728.jpg?resize=1024%2C614">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1.wp.com/www.ressources-pedagogiques.be/wp-content/uploads/2018/08/20161108_213728.jpg?resize=1024%2C614">
                      <a:hlinkClick r:id="rId54"/>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2533" cy="2447925"/>
                    </a:xfrm>
                    <a:prstGeom prst="rect">
                      <a:avLst/>
                    </a:prstGeom>
                    <a:noFill/>
                    <a:ln>
                      <a:noFill/>
                    </a:ln>
                  </pic:spPr>
                </pic:pic>
              </a:graphicData>
            </a:graphic>
          </wp:anchor>
        </w:drawing>
      </w:r>
    </w:p>
    <w:p w:rsidR="00856B3B" w:rsidRDefault="00856B3B" w:rsidP="00856B3B">
      <w:pPr>
        <w:rPr>
          <w:rFonts w:ascii="Arial" w:hAnsi="Arial" w:cs="Arial"/>
          <w:sz w:val="24"/>
          <w:szCs w:val="24"/>
        </w:rPr>
      </w:pPr>
    </w:p>
    <w:p w:rsidR="00856B3B" w:rsidRDefault="00856B3B" w:rsidP="00856B3B">
      <w:pPr>
        <w:rPr>
          <w:rFonts w:ascii="Arial" w:hAnsi="Arial" w:cs="Arial"/>
          <w:sz w:val="24"/>
          <w:szCs w:val="24"/>
        </w:rPr>
      </w:pPr>
      <w:r>
        <w:rPr>
          <w:rFonts w:ascii="Raleway" w:hAnsi="Raleway"/>
          <w:i/>
          <w:iCs/>
          <w:color w:val="3366FF"/>
          <w:sz w:val="17"/>
          <w:szCs w:val="17"/>
        </w:rPr>
        <w:t>Rose, la fille de Jules a tracé un petit trait sur la photo pour montrer son papa, le reconnais-tu? (photo familiale)</w:t>
      </w:r>
      <w:r>
        <w:rPr>
          <w:rFonts w:ascii="Arial" w:hAnsi="Arial" w:cs="Arial"/>
          <w:sz w:val="24"/>
          <w:szCs w:val="24"/>
        </w:rPr>
        <w:br w:type="textWrapping" w:clear="all"/>
      </w:r>
    </w:p>
    <w:p w:rsidR="00856B3B" w:rsidRDefault="00856B3B" w:rsidP="00856B3B">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81792" behindDoc="0" locked="0" layoutInCell="1" allowOverlap="1">
            <wp:simplePos x="895350" y="4581525"/>
            <wp:positionH relativeFrom="column">
              <wp:align>left</wp:align>
            </wp:positionH>
            <wp:positionV relativeFrom="paragraph">
              <wp:align>top</wp:align>
            </wp:positionV>
            <wp:extent cx="4066648" cy="2438400"/>
            <wp:effectExtent l="0" t="0" r="0" b="0"/>
            <wp:wrapSquare wrapText="bothSides"/>
            <wp:docPr id="31" name="Image 10" descr="https://i2.wp.com/www.ressources-pedagogiques.be/wp-content/uploads/2018/08/20161108_213930.jpg?resize=1024%2C614">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2.wp.com/www.ressources-pedagogiques.be/wp-content/uploads/2018/08/20161108_213930.jpg?resize=1024%2C614">
                      <a:hlinkClick r:id="rId56"/>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6648" cy="2438400"/>
                    </a:xfrm>
                    <a:prstGeom prst="rect">
                      <a:avLst/>
                    </a:prstGeom>
                    <a:noFill/>
                    <a:ln>
                      <a:noFill/>
                    </a:ln>
                  </pic:spPr>
                </pic:pic>
              </a:graphicData>
            </a:graphic>
          </wp:anchor>
        </w:drawing>
      </w:r>
    </w:p>
    <w:p w:rsidR="00856B3B" w:rsidRPr="00856B3B" w:rsidRDefault="00856B3B" w:rsidP="00856B3B">
      <w:pPr>
        <w:rPr>
          <w:rFonts w:ascii="Arial" w:hAnsi="Arial" w:cs="Arial"/>
          <w:sz w:val="24"/>
          <w:szCs w:val="24"/>
        </w:rPr>
      </w:pPr>
    </w:p>
    <w:p w:rsidR="00856B3B" w:rsidRDefault="00856B3B" w:rsidP="00856B3B">
      <w:pPr>
        <w:rPr>
          <w:rFonts w:ascii="Arial" w:hAnsi="Arial" w:cs="Arial"/>
          <w:sz w:val="24"/>
          <w:szCs w:val="24"/>
        </w:rPr>
      </w:pPr>
      <w:r>
        <w:rPr>
          <w:rFonts w:ascii="Raleway" w:hAnsi="Raleway"/>
          <w:i/>
          <w:iCs/>
          <w:color w:val="3366FF"/>
          <w:sz w:val="17"/>
          <w:szCs w:val="17"/>
        </w:rPr>
        <w:t>Remarques-tu quelque chose de bizarre ou de comique? (photo familiale)</w:t>
      </w:r>
    </w:p>
    <w:p w:rsidR="00856B3B" w:rsidRDefault="00856B3B" w:rsidP="00856B3B">
      <w:pPr>
        <w:rPr>
          <w:rFonts w:ascii="Arial" w:hAnsi="Arial" w:cs="Arial"/>
          <w:color w:val="5A5A5A"/>
          <w:sz w:val="24"/>
          <w:szCs w:val="24"/>
        </w:rPr>
      </w:pPr>
      <w:r>
        <w:rPr>
          <w:rFonts w:ascii="Arial" w:hAnsi="Arial" w:cs="Arial"/>
          <w:sz w:val="24"/>
          <w:szCs w:val="24"/>
        </w:rPr>
        <w:br w:type="textWrapping" w:clear="all"/>
      </w:r>
    </w:p>
    <w:p w:rsidR="00856B3B" w:rsidRDefault="00856B3B" w:rsidP="00856B3B">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82816" behindDoc="0" locked="0" layoutInCell="1" allowOverlap="1">
            <wp:simplePos x="0" y="0"/>
            <wp:positionH relativeFrom="column">
              <wp:posOffset>-23495</wp:posOffset>
            </wp:positionH>
            <wp:positionV relativeFrom="paragraph">
              <wp:posOffset>618490</wp:posOffset>
            </wp:positionV>
            <wp:extent cx="3838575" cy="2301240"/>
            <wp:effectExtent l="0" t="0" r="9525" b="3810"/>
            <wp:wrapSquare wrapText="bothSides"/>
            <wp:docPr id="32" name="Image 12" descr="https://i1.wp.com/www.ressources-pedagogiques.be/wp-content/uploads/2018/08/20161108_213916.jpg?resize=1024%2C614">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www.ressources-pedagogiques.be/wp-content/uploads/2018/08/20161108_213916.jpg?resize=1024%2C614">
                      <a:hlinkClick r:id="rId58"/>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8575" cy="2301240"/>
                    </a:xfrm>
                    <a:prstGeom prst="rect">
                      <a:avLst/>
                    </a:prstGeom>
                    <a:noFill/>
                    <a:ln>
                      <a:noFill/>
                    </a:ln>
                  </pic:spPr>
                </pic:pic>
              </a:graphicData>
            </a:graphic>
          </wp:anchor>
        </w:drawing>
      </w:r>
      <w:r w:rsidRPr="00856B3B">
        <w:rPr>
          <w:rFonts w:ascii="Arial" w:hAnsi="Arial" w:cs="Arial"/>
          <w:color w:val="5A5A5A"/>
          <w:sz w:val="24"/>
          <w:szCs w:val="24"/>
        </w:rPr>
        <w:t>Jules a la chance de s’en occuper avec d’autres camarades. Chaque personne qui possède un petit talent artistique a le droit d’y participer. Musiciens, acteurs, tous contribuent à remonter le moral des troupes. On y joue même des pièces en wallon.</w:t>
      </w:r>
    </w:p>
    <w:p w:rsidR="00856B3B" w:rsidRDefault="00856B3B" w:rsidP="00856B3B">
      <w:pPr>
        <w:rPr>
          <w:rFonts w:ascii="Arial" w:hAnsi="Arial" w:cs="Arial"/>
          <w:sz w:val="24"/>
          <w:szCs w:val="24"/>
        </w:rPr>
      </w:pPr>
    </w:p>
    <w:p w:rsidR="00856B3B" w:rsidRDefault="00856B3B" w:rsidP="00856B3B">
      <w:pPr>
        <w:rPr>
          <w:rFonts w:ascii="Arial" w:hAnsi="Arial" w:cs="Arial"/>
          <w:sz w:val="24"/>
          <w:szCs w:val="24"/>
        </w:rPr>
      </w:pPr>
    </w:p>
    <w:p w:rsidR="00856B3B" w:rsidRDefault="00856B3B" w:rsidP="00856B3B">
      <w:pPr>
        <w:rPr>
          <w:rFonts w:ascii="Raleway" w:hAnsi="Raleway"/>
          <w:i/>
          <w:iCs/>
          <w:color w:val="3366FF"/>
          <w:sz w:val="17"/>
          <w:szCs w:val="17"/>
        </w:rPr>
      </w:pPr>
      <w:r>
        <w:rPr>
          <w:rFonts w:ascii="Raleway" w:hAnsi="Raleway"/>
          <w:i/>
          <w:iCs/>
          <w:color w:val="3366FF"/>
          <w:sz w:val="17"/>
          <w:szCs w:val="17"/>
        </w:rPr>
        <w:t xml:space="preserve">L’orchestre de </w:t>
      </w:r>
      <w:proofErr w:type="spellStart"/>
      <w:r>
        <w:rPr>
          <w:rFonts w:ascii="Raleway" w:hAnsi="Raleway"/>
          <w:i/>
          <w:iCs/>
          <w:color w:val="3366FF"/>
          <w:sz w:val="17"/>
          <w:szCs w:val="17"/>
        </w:rPr>
        <w:t>Soltau</w:t>
      </w:r>
      <w:proofErr w:type="spellEnd"/>
      <w:r>
        <w:rPr>
          <w:rFonts w:ascii="Raleway" w:hAnsi="Raleway"/>
          <w:i/>
          <w:iCs/>
          <w:color w:val="3366FF"/>
          <w:sz w:val="17"/>
          <w:szCs w:val="17"/>
        </w:rPr>
        <w:t xml:space="preserve"> (</w:t>
      </w:r>
      <w:proofErr w:type="spellStart"/>
      <w:r>
        <w:rPr>
          <w:rFonts w:ascii="Raleway" w:hAnsi="Raleway"/>
          <w:i/>
          <w:iCs/>
          <w:color w:val="3366FF"/>
          <w:sz w:val="17"/>
          <w:szCs w:val="17"/>
        </w:rPr>
        <w:t>Steinhorst</w:t>
      </w:r>
      <w:proofErr w:type="spellEnd"/>
      <w:r>
        <w:rPr>
          <w:rFonts w:ascii="Raleway" w:hAnsi="Raleway"/>
          <w:i/>
          <w:iCs/>
          <w:color w:val="3366FF"/>
          <w:sz w:val="17"/>
          <w:szCs w:val="17"/>
        </w:rPr>
        <w:t xml:space="preserve"> fait partie du camp de </w:t>
      </w:r>
      <w:proofErr w:type="spellStart"/>
      <w:r>
        <w:rPr>
          <w:rFonts w:ascii="Raleway" w:hAnsi="Raleway"/>
          <w:i/>
          <w:iCs/>
          <w:color w:val="3366FF"/>
          <w:sz w:val="17"/>
          <w:szCs w:val="17"/>
        </w:rPr>
        <w:t>Soltau</w:t>
      </w:r>
      <w:proofErr w:type="spellEnd"/>
      <w:r>
        <w:rPr>
          <w:rFonts w:ascii="Raleway" w:hAnsi="Raleway"/>
          <w:i/>
          <w:iCs/>
          <w:color w:val="3366FF"/>
          <w:sz w:val="17"/>
          <w:szCs w:val="17"/>
        </w:rPr>
        <w:t>). Peux-tu lire la date? (photo familiale)</w:t>
      </w:r>
    </w:p>
    <w:p w:rsidR="00856B3B" w:rsidRDefault="00856B3B" w:rsidP="00856B3B">
      <w:pPr>
        <w:rPr>
          <w:rFonts w:ascii="Raleway" w:hAnsi="Raleway"/>
          <w:sz w:val="17"/>
          <w:szCs w:val="17"/>
        </w:rPr>
      </w:pPr>
    </w:p>
    <w:p w:rsidR="00856B3B" w:rsidRDefault="00856B3B" w:rsidP="00856B3B">
      <w:pPr>
        <w:rPr>
          <w:rFonts w:ascii="Raleway" w:hAnsi="Raleway"/>
          <w:sz w:val="17"/>
          <w:szCs w:val="17"/>
        </w:rPr>
      </w:pPr>
    </w:p>
    <w:p w:rsidR="00856B3B" w:rsidRDefault="00856B3B" w:rsidP="00856B3B">
      <w:pPr>
        <w:rPr>
          <w:rFonts w:ascii="Raleway" w:hAnsi="Raleway"/>
          <w:sz w:val="17"/>
          <w:szCs w:val="17"/>
        </w:rPr>
      </w:pPr>
    </w:p>
    <w:p w:rsidR="00856B3B" w:rsidRDefault="00856B3B" w:rsidP="00856B3B">
      <w:pPr>
        <w:rPr>
          <w:rFonts w:ascii="Raleway" w:hAnsi="Raleway"/>
          <w:sz w:val="17"/>
          <w:szCs w:val="17"/>
        </w:rPr>
      </w:pPr>
    </w:p>
    <w:p w:rsidR="00A32F23" w:rsidRDefault="00856B3B" w:rsidP="00856B3B">
      <w:pPr>
        <w:rPr>
          <w:rFonts w:ascii="Arial" w:hAnsi="Arial" w:cs="Arial"/>
          <w:sz w:val="24"/>
          <w:szCs w:val="24"/>
        </w:rPr>
      </w:pPr>
      <w:r w:rsidRPr="00856B3B">
        <w:rPr>
          <w:rFonts w:ascii="Arial" w:hAnsi="Arial" w:cs="Arial"/>
          <w:color w:val="5A5A5A"/>
          <w:sz w:val="24"/>
          <w:szCs w:val="24"/>
        </w:rPr>
        <w:t xml:space="preserve">De grands matchs de foot sont organisés, ce sont des moments de rassemblement qui font chaud au </w:t>
      </w:r>
      <w:proofErr w:type="spellStart"/>
      <w:r w:rsidRPr="00856B3B">
        <w:rPr>
          <w:rFonts w:ascii="Arial" w:hAnsi="Arial" w:cs="Arial"/>
          <w:color w:val="5A5A5A"/>
          <w:sz w:val="24"/>
          <w:szCs w:val="24"/>
        </w:rPr>
        <w:t>coeur</w:t>
      </w:r>
      <w:proofErr w:type="spellEnd"/>
      <w:r w:rsidRPr="00856B3B">
        <w:rPr>
          <w:rFonts w:ascii="Arial" w:hAnsi="Arial" w:cs="Arial"/>
          <w:color w:val="5A5A5A"/>
          <w:sz w:val="24"/>
          <w:szCs w:val="24"/>
        </w:rPr>
        <w:t xml:space="preserve"> et qui mélangent les prisonniers de toutes les nationalités, car il n’y a pas que des Belges à </w:t>
      </w:r>
      <w:proofErr w:type="spellStart"/>
      <w:r w:rsidRPr="00856B3B">
        <w:rPr>
          <w:rFonts w:ascii="Arial" w:hAnsi="Arial" w:cs="Arial"/>
          <w:color w:val="5A5A5A"/>
          <w:sz w:val="24"/>
          <w:szCs w:val="24"/>
        </w:rPr>
        <w:t>Soltau</w:t>
      </w:r>
      <w:proofErr w:type="spellEnd"/>
      <w:r w:rsidRPr="00856B3B">
        <w:rPr>
          <w:rFonts w:ascii="Arial" w:hAnsi="Arial" w:cs="Arial"/>
          <w:color w:val="5A5A5A"/>
          <w:sz w:val="24"/>
          <w:szCs w:val="24"/>
        </w:rPr>
        <w:t>, il y a aussi des Italiens, des Russes, des Français, des Anglais. Plus de   70 000 hommes sont captifs.</w:t>
      </w:r>
    </w:p>
    <w:p w:rsidR="00A32F23" w:rsidRDefault="00A32F23" w:rsidP="00A32F23">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83840" behindDoc="0" locked="0" layoutInCell="1" allowOverlap="1">
            <wp:simplePos x="0" y="0"/>
            <wp:positionH relativeFrom="margin">
              <wp:align>left</wp:align>
            </wp:positionH>
            <wp:positionV relativeFrom="paragraph">
              <wp:posOffset>-4445</wp:posOffset>
            </wp:positionV>
            <wp:extent cx="4105275" cy="2461260"/>
            <wp:effectExtent l="0" t="0" r="9525" b="0"/>
            <wp:wrapSquare wrapText="bothSides"/>
            <wp:docPr id="33" name="Image 14" descr="https://i1.wp.com/www.ressources-pedagogiques.be/wp-content/uploads/2018/08/20161108_214106.jpg?resize=1024%2C614">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1.wp.com/www.ressources-pedagogiques.be/wp-content/uploads/2018/08/20161108_214106.jpg?resize=1024%2C614">
                      <a:hlinkClick r:id="rId60"/>
                    </pic:cNvPr>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5275" cy="2461260"/>
                    </a:xfrm>
                    <a:prstGeom prst="rect">
                      <a:avLst/>
                    </a:prstGeom>
                    <a:noFill/>
                    <a:ln>
                      <a:noFill/>
                    </a:ln>
                  </pic:spPr>
                </pic:pic>
              </a:graphicData>
            </a:graphic>
          </wp:anchor>
        </w:drawing>
      </w: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Default="00A32F23" w:rsidP="00A32F23">
      <w:pPr>
        <w:rPr>
          <w:rFonts w:ascii="Arial" w:hAnsi="Arial" w:cs="Arial"/>
          <w:sz w:val="24"/>
          <w:szCs w:val="24"/>
        </w:rPr>
      </w:pPr>
    </w:p>
    <w:p w:rsidR="00A32F23" w:rsidRDefault="00A32F23" w:rsidP="00A32F23">
      <w:pPr>
        <w:rPr>
          <w:rFonts w:ascii="Arial" w:hAnsi="Arial" w:cs="Arial"/>
          <w:sz w:val="24"/>
          <w:szCs w:val="24"/>
        </w:rPr>
      </w:pPr>
      <w:r w:rsidRPr="00A32F23">
        <w:rPr>
          <w:rFonts w:ascii="Arial" w:hAnsi="Arial" w:cs="Arial"/>
          <w:color w:val="5A5A5A"/>
          <w:sz w:val="24"/>
          <w:szCs w:val="24"/>
        </w:rPr>
        <w:t>Souvent la mort vient frapper à la porte du camp. Ce sont alors les prisonniers eux-mêmes qui se chargent du dernier hommage, souvent avec bien peu de moyens.  La faim, les mauvais soins, le manque d’hygiène en sont la raison principale.</w:t>
      </w:r>
    </w:p>
    <w:p w:rsidR="00A32F23" w:rsidRDefault="00A32F23" w:rsidP="00A32F23">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84864" behindDoc="0" locked="0" layoutInCell="1" allowOverlap="1">
            <wp:simplePos x="0" y="0"/>
            <wp:positionH relativeFrom="margin">
              <wp:align>left</wp:align>
            </wp:positionH>
            <wp:positionV relativeFrom="paragraph">
              <wp:posOffset>110490</wp:posOffset>
            </wp:positionV>
            <wp:extent cx="4048125" cy="2427294"/>
            <wp:effectExtent l="0" t="0" r="0" b="0"/>
            <wp:wrapSquare wrapText="bothSides"/>
            <wp:docPr id="34" name="Image 16" descr="https://i2.wp.com/www.ressources-pedagogiques.be/wp-content/uploads/2018/08/20161108_214036.jpg?resize=1024%2C614">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2.wp.com/www.ressources-pedagogiques.be/wp-content/uploads/2018/08/20161108_214036.jpg?resize=1024%2C614">
                      <a:hlinkClick r:id="rId62"/>
                    </pic:cNvPr>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125" cy="2427294"/>
                    </a:xfrm>
                    <a:prstGeom prst="rect">
                      <a:avLst/>
                    </a:prstGeom>
                    <a:noFill/>
                    <a:ln>
                      <a:noFill/>
                    </a:ln>
                  </pic:spPr>
                </pic:pic>
              </a:graphicData>
            </a:graphic>
          </wp:anchor>
        </w:drawing>
      </w:r>
    </w:p>
    <w:p w:rsidR="00A32F23" w:rsidRDefault="00A32F23" w:rsidP="00A32F23">
      <w:pPr>
        <w:tabs>
          <w:tab w:val="left" w:pos="1755"/>
        </w:tabs>
        <w:rPr>
          <w:rFonts w:ascii="Arial" w:hAnsi="Arial" w:cs="Arial"/>
          <w:sz w:val="24"/>
          <w:szCs w:val="24"/>
        </w:rPr>
      </w:pPr>
      <w:r>
        <w:rPr>
          <w:rFonts w:ascii="Arial" w:hAnsi="Arial" w:cs="Arial"/>
          <w:sz w:val="24"/>
          <w:szCs w:val="24"/>
        </w:rPr>
        <w:tab/>
      </w: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85888" behindDoc="0" locked="0" layoutInCell="1" allowOverlap="1">
            <wp:simplePos x="0" y="0"/>
            <wp:positionH relativeFrom="column">
              <wp:posOffset>2357755</wp:posOffset>
            </wp:positionH>
            <wp:positionV relativeFrom="paragraph">
              <wp:posOffset>418465</wp:posOffset>
            </wp:positionV>
            <wp:extent cx="4152900" cy="2489835"/>
            <wp:effectExtent l="0" t="0" r="0" b="5715"/>
            <wp:wrapSquare wrapText="bothSides"/>
            <wp:docPr id="35" name="Image 18" descr="https://i0.wp.com/www.ressources-pedagogiques.be/wp-content/uploads/2018/08/20161108_214147.jpg?resize=1024%2C614">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www.ressources-pedagogiques.be/wp-content/uploads/2018/08/20161108_214147.jpg?resize=1024%2C614">
                      <a:hlinkClick r:id="rId64"/>
                    </pic:cNvPr>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2900" cy="2489835"/>
                    </a:xfrm>
                    <a:prstGeom prst="rect">
                      <a:avLst/>
                    </a:prstGeom>
                    <a:noFill/>
                    <a:ln>
                      <a:noFill/>
                    </a:ln>
                  </pic:spPr>
                </pic:pic>
              </a:graphicData>
            </a:graphic>
          </wp:anchor>
        </w:drawing>
      </w:r>
    </w:p>
    <w:p w:rsidR="00A32F23" w:rsidRDefault="00A32F23" w:rsidP="00A32F23">
      <w:pPr>
        <w:rPr>
          <w:rFonts w:ascii="Arial" w:hAnsi="Arial" w:cs="Arial"/>
          <w:sz w:val="24"/>
          <w:szCs w:val="24"/>
        </w:rPr>
      </w:pPr>
    </w:p>
    <w:p w:rsidR="00A32F23" w:rsidRDefault="00A32F23" w:rsidP="00A32F23">
      <w:pPr>
        <w:tabs>
          <w:tab w:val="left" w:pos="3060"/>
        </w:tabs>
        <w:rPr>
          <w:rFonts w:ascii="Arial" w:hAnsi="Arial" w:cs="Arial"/>
          <w:sz w:val="24"/>
          <w:szCs w:val="24"/>
        </w:rPr>
      </w:pPr>
      <w:r>
        <w:rPr>
          <w:rFonts w:ascii="Arial" w:hAnsi="Arial" w:cs="Arial"/>
          <w:sz w:val="24"/>
          <w:szCs w:val="24"/>
        </w:rPr>
        <w:tab/>
      </w: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A32F23" w:rsidRPr="00A32F23" w:rsidRDefault="00A32F23" w:rsidP="00A32F23">
      <w:pPr>
        <w:rPr>
          <w:rFonts w:ascii="Arial" w:hAnsi="Arial" w:cs="Arial"/>
          <w:sz w:val="24"/>
          <w:szCs w:val="24"/>
        </w:rPr>
      </w:pPr>
    </w:p>
    <w:p w:rsidR="00856B3B" w:rsidRDefault="00856B3B" w:rsidP="00A32F23">
      <w:pPr>
        <w:jc w:val="right"/>
        <w:rPr>
          <w:rFonts w:ascii="Arial" w:hAnsi="Arial" w:cs="Arial"/>
          <w:sz w:val="24"/>
          <w:szCs w:val="24"/>
        </w:rPr>
      </w:pPr>
    </w:p>
    <w:p w:rsidR="00A32F23" w:rsidRDefault="00A32F23" w:rsidP="00A32F23">
      <w:pPr>
        <w:jc w:val="right"/>
        <w:rPr>
          <w:rFonts w:ascii="Arial" w:hAnsi="Arial" w:cs="Arial"/>
          <w:sz w:val="24"/>
          <w:szCs w:val="24"/>
        </w:rPr>
      </w:pPr>
    </w:p>
    <w:p w:rsidR="00A32F23" w:rsidRDefault="00A32F23" w:rsidP="00A32F23">
      <w:pPr>
        <w:jc w:val="right"/>
        <w:rPr>
          <w:rFonts w:ascii="Arial" w:hAnsi="Arial" w:cs="Arial"/>
          <w:sz w:val="24"/>
          <w:szCs w:val="24"/>
        </w:rPr>
      </w:pPr>
    </w:p>
    <w:p w:rsidR="00A32F23" w:rsidRDefault="00A32F23" w:rsidP="00A32F23">
      <w:pPr>
        <w:rPr>
          <w:rFonts w:ascii="Arial" w:hAnsi="Arial" w:cs="Arial"/>
          <w:sz w:val="24"/>
          <w:szCs w:val="24"/>
        </w:rPr>
      </w:pPr>
      <w:r>
        <w:rPr>
          <w:rFonts w:ascii="&amp;quot" w:hAnsi="&amp;quot"/>
          <w:noProof/>
          <w:color w:val="1B8D71"/>
          <w:sz w:val="21"/>
          <w:szCs w:val="21"/>
          <w:lang w:eastAsia="fr-BE"/>
        </w:rPr>
        <w:drawing>
          <wp:inline distT="0" distB="0" distL="0" distR="0">
            <wp:extent cx="3717170" cy="2228850"/>
            <wp:effectExtent l="0" t="0" r="0" b="0"/>
            <wp:docPr id="36" name="Image 20" descr="https://i0.wp.com/www.ressources-pedagogiques.be/wp-content/uploads/2018/08/20161108_214317.jpg?resize=1024%2C61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0.wp.com/www.ressources-pedagogiques.be/wp-content/uploads/2018/08/20161108_214317.jpg?resize=1024%2C614">
                      <a:hlinkClick r:id="rId66"/>
                    </pic:cNvPr>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3642" cy="2232731"/>
                    </a:xfrm>
                    <a:prstGeom prst="rect">
                      <a:avLst/>
                    </a:prstGeom>
                    <a:noFill/>
                    <a:ln>
                      <a:noFill/>
                    </a:ln>
                  </pic:spPr>
                </pic:pic>
              </a:graphicData>
            </a:graphic>
          </wp:inline>
        </w:drawing>
      </w:r>
    </w:p>
    <w:p w:rsidR="00A32F23" w:rsidRDefault="00A32F23" w:rsidP="00A32F23">
      <w:pPr>
        <w:rPr>
          <w:rFonts w:ascii="Arial" w:hAnsi="Arial" w:cs="Arial"/>
          <w:sz w:val="24"/>
          <w:szCs w:val="24"/>
        </w:rPr>
      </w:pPr>
    </w:p>
    <w:p w:rsidR="00A32F23" w:rsidRDefault="00A32F23" w:rsidP="00A32F23">
      <w:pPr>
        <w:rPr>
          <w:rFonts w:ascii="Arial" w:hAnsi="Arial" w:cs="Arial"/>
          <w:sz w:val="24"/>
          <w:szCs w:val="24"/>
        </w:rPr>
      </w:pPr>
      <w:r w:rsidRPr="00A32F23">
        <w:rPr>
          <w:rFonts w:ascii="Arial" w:hAnsi="Arial" w:cs="Arial"/>
          <w:color w:val="5A5A5A"/>
          <w:sz w:val="24"/>
          <w:szCs w:val="24"/>
        </w:rPr>
        <w:t xml:space="preserve">Tous ces documents sont en fait des cartes postales que le prisonnier peut acheter, et envoyer mais pas autant qu’il le souhaite. Ceci est très surveillé. Sa famille doit se contenter de l’image, et l’arrière de la carte ne contient pas beaucoup de mots intéressants : ici Jules écrit à sa </w:t>
      </w:r>
      <w:proofErr w:type="spellStart"/>
      <w:r w:rsidRPr="00A32F23">
        <w:rPr>
          <w:rFonts w:ascii="Arial" w:hAnsi="Arial" w:cs="Arial"/>
          <w:color w:val="5A5A5A"/>
          <w:sz w:val="24"/>
          <w:szCs w:val="24"/>
        </w:rPr>
        <w:t>soeur</w:t>
      </w:r>
      <w:proofErr w:type="spellEnd"/>
      <w:r w:rsidRPr="00A32F23">
        <w:rPr>
          <w:rFonts w:ascii="Arial" w:hAnsi="Arial" w:cs="Arial"/>
          <w:color w:val="5A5A5A"/>
          <w:sz w:val="24"/>
          <w:szCs w:val="24"/>
        </w:rPr>
        <w:t xml:space="preserve"> Honorine. Il écrit parfois à ses parents, parfois à sa fiancée qui attendent tous de ses nouvelles avec angoisse. Parfois il se passe de longs moments sans que personne n’aie de nouvelles.</w:t>
      </w:r>
    </w:p>
    <w:p w:rsidR="00A32F23" w:rsidRDefault="00A32F23" w:rsidP="00A32F23">
      <w:pPr>
        <w:rPr>
          <w:rFonts w:ascii="Arial" w:hAnsi="Arial" w:cs="Arial"/>
          <w:sz w:val="24"/>
          <w:szCs w:val="24"/>
        </w:rPr>
      </w:pPr>
    </w:p>
    <w:p w:rsidR="00A32F23" w:rsidRDefault="00A32F23" w:rsidP="00A32F23">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86912" behindDoc="0" locked="0" layoutInCell="1" allowOverlap="1">
            <wp:simplePos x="895350" y="4629150"/>
            <wp:positionH relativeFrom="column">
              <wp:align>left</wp:align>
            </wp:positionH>
            <wp:positionV relativeFrom="paragraph">
              <wp:align>top</wp:align>
            </wp:positionV>
            <wp:extent cx="4057650" cy="2433005"/>
            <wp:effectExtent l="0" t="0" r="0" b="5715"/>
            <wp:wrapSquare wrapText="bothSides"/>
            <wp:docPr id="37" name="Image 22" descr="https://i2.wp.com/www.ressources-pedagogiques.be/wp-content/uploads/2018/08/20161108_213653.jpg?resize=1024%2C614">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2.wp.com/www.ressources-pedagogiques.be/wp-content/uploads/2018/08/20161108_213653.jpg?resize=1024%2C614">
                      <a:hlinkClick r:id="rId68"/>
                    </pic:cNvPr>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2433005"/>
                    </a:xfrm>
                    <a:prstGeom prst="rect">
                      <a:avLst/>
                    </a:prstGeom>
                    <a:noFill/>
                    <a:ln>
                      <a:noFill/>
                    </a:ln>
                  </pic:spPr>
                </pic:pic>
              </a:graphicData>
            </a:graphic>
          </wp:anchor>
        </w:drawing>
      </w:r>
    </w:p>
    <w:p w:rsidR="00A32F23" w:rsidRPr="00A32F23" w:rsidRDefault="00A32F23" w:rsidP="00A32F23">
      <w:pPr>
        <w:rPr>
          <w:rFonts w:ascii="Arial" w:hAnsi="Arial" w:cs="Arial"/>
          <w:sz w:val="24"/>
          <w:szCs w:val="24"/>
        </w:rPr>
      </w:pPr>
    </w:p>
    <w:p w:rsidR="00A32F23" w:rsidRDefault="00A32F23" w:rsidP="00A32F23">
      <w:pPr>
        <w:rPr>
          <w:rFonts w:ascii="Arial" w:hAnsi="Arial" w:cs="Arial"/>
          <w:sz w:val="24"/>
          <w:szCs w:val="24"/>
        </w:rPr>
      </w:pPr>
      <w:r>
        <w:rPr>
          <w:rFonts w:ascii="Raleway" w:hAnsi="Raleway"/>
          <w:i/>
          <w:iCs/>
          <w:color w:val="3366FF"/>
          <w:sz w:val="17"/>
          <w:szCs w:val="17"/>
        </w:rPr>
        <w:t>Voici le dos d’une carte postale. Peux-tu trouver à quelle date elle a été envoyée? A l’époque pas, de téléphone ni d’Internet ! (photo familiale)</w:t>
      </w:r>
    </w:p>
    <w:p w:rsidR="006D0D0F" w:rsidRDefault="00A32F23" w:rsidP="00A32F23">
      <w:pPr>
        <w:rPr>
          <w:rFonts w:ascii="Arial" w:hAnsi="Arial" w:cs="Arial"/>
          <w:sz w:val="24"/>
          <w:szCs w:val="24"/>
        </w:rPr>
      </w:pPr>
      <w:r>
        <w:rPr>
          <w:rFonts w:ascii="Arial" w:hAnsi="Arial" w:cs="Arial"/>
          <w:sz w:val="24"/>
          <w:szCs w:val="24"/>
        </w:rPr>
        <w:br w:type="textWrapping" w:clear="all"/>
      </w: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Default="006D0D0F" w:rsidP="006D0D0F">
      <w:pPr>
        <w:rPr>
          <w:rFonts w:ascii="Arial" w:hAnsi="Arial" w:cs="Arial"/>
          <w:sz w:val="24"/>
          <w:szCs w:val="24"/>
        </w:rPr>
      </w:pPr>
    </w:p>
    <w:p w:rsidR="006D0D0F" w:rsidRDefault="006D0D0F" w:rsidP="006D0D0F">
      <w:pPr>
        <w:tabs>
          <w:tab w:val="left" w:pos="2205"/>
        </w:tabs>
        <w:rPr>
          <w:rFonts w:ascii="Arial" w:hAnsi="Arial" w:cs="Arial"/>
          <w:sz w:val="24"/>
          <w:szCs w:val="24"/>
        </w:rPr>
      </w:pPr>
      <w:r>
        <w:rPr>
          <w:rFonts w:ascii="Arial" w:hAnsi="Arial" w:cs="Arial"/>
          <w:sz w:val="24"/>
          <w:szCs w:val="24"/>
        </w:rPr>
        <w:tab/>
      </w:r>
      <w:r>
        <w:rPr>
          <w:noProof/>
          <w:lang w:eastAsia="fr-BE"/>
        </w:rPr>
        <w:drawing>
          <wp:anchor distT="0" distB="0" distL="114300" distR="114300" simplePos="0" relativeHeight="251687936" behindDoc="0" locked="0" layoutInCell="1" allowOverlap="1">
            <wp:simplePos x="0" y="0"/>
            <wp:positionH relativeFrom="margin">
              <wp:posOffset>-166370</wp:posOffset>
            </wp:positionH>
            <wp:positionV relativeFrom="paragraph">
              <wp:posOffset>353060</wp:posOffset>
            </wp:positionV>
            <wp:extent cx="6076950" cy="3026410"/>
            <wp:effectExtent l="0" t="0" r="0" b="254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275" t="16264" r="11486" b="11782"/>
                    <a:stretch/>
                  </pic:blipFill>
                  <pic:spPr bwMode="auto">
                    <a:xfrm>
                      <a:off x="0" y="0"/>
                      <a:ext cx="6078189" cy="30270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D0D0F" w:rsidRDefault="006D0D0F" w:rsidP="006D0D0F">
      <w:pPr>
        <w:tabs>
          <w:tab w:val="left" w:pos="2205"/>
        </w:tabs>
        <w:rPr>
          <w:rFonts w:ascii="Arial" w:hAnsi="Arial" w:cs="Arial"/>
          <w:sz w:val="24"/>
          <w:szCs w:val="24"/>
        </w:rPr>
      </w:pPr>
    </w:p>
    <w:p w:rsidR="006D0D0F" w:rsidRDefault="006D0D0F" w:rsidP="006D0D0F">
      <w:pPr>
        <w:tabs>
          <w:tab w:val="left" w:pos="2205"/>
        </w:tabs>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88960" behindDoc="0" locked="0" layoutInCell="1" allowOverlap="1">
            <wp:simplePos x="0" y="0"/>
            <wp:positionH relativeFrom="column">
              <wp:posOffset>-4445</wp:posOffset>
            </wp:positionH>
            <wp:positionV relativeFrom="paragraph">
              <wp:posOffset>4445</wp:posOffset>
            </wp:positionV>
            <wp:extent cx="4442657" cy="6019800"/>
            <wp:effectExtent l="0" t="0" r="0" b="0"/>
            <wp:wrapSquare wrapText="bothSides"/>
            <wp:docPr id="39" name="Image 2" descr="https://i1.wp.com/www.ressources-pedagogiques.be/wp-content/uploads/2018/08/20181101_095014.jpg?resize=600%2C813">
              <a:hlinkClick xmlns:a="http://schemas.openxmlformats.org/drawingml/2006/main" r:id="rId71" tooltip="&quot;Jules prisonnier de guerre à Soltau chapitre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www.ressources-pedagogiques.be/wp-content/uploads/2018/08/20181101_095014.jpg?resize=600%2C813">
                      <a:hlinkClick r:id="rId71" tooltip="&quot;Jules prisonnier de guerre à Soltau chapitre 6&quot;"/>
                    </pic:cNvPr>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2657" cy="6019800"/>
                    </a:xfrm>
                    <a:prstGeom prst="rect">
                      <a:avLst/>
                    </a:prstGeom>
                    <a:noFill/>
                    <a:ln>
                      <a:noFill/>
                    </a:ln>
                  </pic:spPr>
                </pic:pic>
              </a:graphicData>
            </a:graphic>
          </wp:anchor>
        </w:drawing>
      </w: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Default="006D0D0F" w:rsidP="006D0D0F">
      <w:pPr>
        <w:rPr>
          <w:rFonts w:ascii="Arial" w:hAnsi="Arial" w:cs="Arial"/>
          <w:sz w:val="24"/>
          <w:szCs w:val="24"/>
        </w:rPr>
      </w:pPr>
    </w:p>
    <w:p w:rsidR="006D0D0F" w:rsidRDefault="006D0D0F" w:rsidP="006D0D0F">
      <w:pPr>
        <w:rPr>
          <w:rFonts w:ascii="Arial" w:hAnsi="Arial" w:cs="Arial"/>
          <w:sz w:val="24"/>
          <w:szCs w:val="24"/>
        </w:rPr>
      </w:pPr>
      <w:r>
        <w:rPr>
          <w:rFonts w:ascii="Raleway" w:hAnsi="Raleway"/>
          <w:i/>
          <w:iCs/>
          <w:color w:val="757575"/>
          <w:sz w:val="17"/>
          <w:szCs w:val="17"/>
        </w:rPr>
        <w:t>La lettre manuscrite envoyée par Jules.</w:t>
      </w: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Pr="006D0D0F" w:rsidRDefault="006D0D0F" w:rsidP="006D0D0F">
      <w:pPr>
        <w:rPr>
          <w:rFonts w:ascii="Arial" w:hAnsi="Arial" w:cs="Arial"/>
          <w:sz w:val="24"/>
          <w:szCs w:val="24"/>
        </w:rPr>
      </w:pPr>
    </w:p>
    <w:p w:rsidR="006D0D0F" w:rsidRDefault="006D0D0F" w:rsidP="006D0D0F">
      <w:pPr>
        <w:rPr>
          <w:rFonts w:ascii="Arial" w:hAnsi="Arial" w:cs="Arial"/>
          <w:sz w:val="24"/>
          <w:szCs w:val="24"/>
        </w:rPr>
      </w:pPr>
    </w:p>
    <w:p w:rsidR="006D0D0F" w:rsidRDefault="006D0D0F" w:rsidP="006D0D0F">
      <w:pPr>
        <w:rPr>
          <w:rFonts w:ascii="Arial" w:hAnsi="Arial" w:cs="Arial"/>
          <w:sz w:val="24"/>
          <w:szCs w:val="24"/>
        </w:rPr>
      </w:pPr>
    </w:p>
    <w:p w:rsidR="006D0D0F" w:rsidRDefault="006D0D0F" w:rsidP="006D0D0F">
      <w:pPr>
        <w:rPr>
          <w:rFonts w:ascii="Arial" w:hAnsi="Arial" w:cs="Arial"/>
          <w:sz w:val="24"/>
          <w:szCs w:val="24"/>
        </w:rPr>
      </w:pPr>
    </w:p>
    <w:p w:rsidR="006D0D0F" w:rsidRDefault="006D0D0F" w:rsidP="006D0D0F">
      <w:pPr>
        <w:rPr>
          <w:rFonts w:ascii="Arial" w:hAnsi="Arial" w:cs="Arial"/>
          <w:sz w:val="24"/>
          <w:szCs w:val="24"/>
        </w:rPr>
      </w:pPr>
    </w:p>
    <w:p w:rsidR="006D0D0F" w:rsidRDefault="006D0D0F" w:rsidP="006D0D0F">
      <w:pPr>
        <w:rPr>
          <w:rFonts w:ascii="Arial" w:hAnsi="Arial" w:cs="Arial"/>
          <w:sz w:val="24"/>
          <w:szCs w:val="24"/>
        </w:rPr>
      </w:pPr>
    </w:p>
    <w:p w:rsidR="006D0D0F" w:rsidRDefault="006D0D0F" w:rsidP="006D0D0F">
      <w:pPr>
        <w:rPr>
          <w:rFonts w:ascii="Arial" w:hAnsi="Arial" w:cs="Arial"/>
          <w:sz w:val="24"/>
          <w:szCs w:val="24"/>
        </w:rPr>
      </w:pPr>
    </w:p>
    <w:p w:rsidR="006D0D0F" w:rsidRDefault="006D0D0F" w:rsidP="006D0D0F">
      <w:pPr>
        <w:rPr>
          <w:rFonts w:ascii="Arial" w:hAnsi="Arial" w:cs="Arial"/>
          <w:sz w:val="24"/>
          <w:szCs w:val="24"/>
        </w:rPr>
      </w:pPr>
    </w:p>
    <w:p w:rsidR="006D0D0F" w:rsidRPr="006D0D0F" w:rsidRDefault="006D0D0F" w:rsidP="006D0D0F">
      <w:pPr>
        <w:spacing w:after="165" w:line="240" w:lineRule="auto"/>
        <w:rPr>
          <w:rFonts w:ascii="Arial" w:eastAsia="Times New Roman" w:hAnsi="Arial" w:cs="Arial"/>
          <w:sz w:val="24"/>
          <w:szCs w:val="24"/>
          <w:lang w:eastAsia="fr-BE"/>
        </w:rPr>
      </w:pPr>
      <w:r w:rsidRPr="006D0D0F">
        <w:rPr>
          <w:rFonts w:ascii="Arial" w:eastAsia="Times New Roman" w:hAnsi="Arial" w:cs="Arial"/>
          <w:b/>
          <w:bCs/>
          <w:sz w:val="24"/>
          <w:szCs w:val="24"/>
          <w:lang w:eastAsia="fr-BE"/>
        </w:rPr>
        <w:t>6) Le chemin vers la paix</w:t>
      </w:r>
    </w:p>
    <w:p w:rsidR="006D0D0F" w:rsidRPr="006D0D0F" w:rsidRDefault="006D0D0F" w:rsidP="006D0D0F">
      <w:pPr>
        <w:spacing w:after="165" w:line="240" w:lineRule="auto"/>
        <w:rPr>
          <w:rFonts w:ascii="Arial" w:eastAsia="Times New Roman" w:hAnsi="Arial" w:cs="Arial"/>
          <w:sz w:val="24"/>
          <w:szCs w:val="24"/>
          <w:lang w:eastAsia="fr-BE"/>
        </w:rPr>
      </w:pPr>
      <w:r w:rsidRPr="006D0D0F">
        <w:rPr>
          <w:rFonts w:ascii="Arial" w:eastAsia="Times New Roman" w:hAnsi="Arial" w:cs="Arial"/>
          <w:sz w:val="24"/>
          <w:szCs w:val="24"/>
          <w:lang w:eastAsia="fr-BE"/>
        </w:rPr>
        <w:t>La vie continue au camp, jalonnée de travaux forcés, de mauvaise nourriture, de brimades, de maladies, de frustrations.</w:t>
      </w:r>
    </w:p>
    <w:p w:rsidR="006D0D0F" w:rsidRPr="006D0D0F" w:rsidRDefault="006D0D0F" w:rsidP="006D0D0F">
      <w:pPr>
        <w:spacing w:after="165" w:line="240" w:lineRule="auto"/>
        <w:rPr>
          <w:rFonts w:ascii="Arial" w:eastAsia="Times New Roman" w:hAnsi="Arial" w:cs="Arial"/>
          <w:sz w:val="24"/>
          <w:szCs w:val="24"/>
          <w:lang w:eastAsia="fr-BE"/>
        </w:rPr>
      </w:pPr>
      <w:r w:rsidRPr="006D0D0F">
        <w:rPr>
          <w:rFonts w:ascii="Arial" w:eastAsia="Times New Roman" w:hAnsi="Arial" w:cs="Arial"/>
          <w:sz w:val="24"/>
          <w:szCs w:val="24"/>
          <w:lang w:eastAsia="fr-BE"/>
        </w:rPr>
        <w:t>Quelques fois, Jules va parvenir à écrire une vraie lettre à ses proches.</w:t>
      </w:r>
    </w:p>
    <w:p w:rsidR="006D0D0F" w:rsidRPr="006D0D0F" w:rsidRDefault="006D0D0F" w:rsidP="006D0D0F">
      <w:pPr>
        <w:spacing w:after="165" w:line="240" w:lineRule="auto"/>
        <w:rPr>
          <w:rFonts w:ascii="Arial" w:eastAsia="Times New Roman" w:hAnsi="Arial" w:cs="Arial"/>
          <w:sz w:val="24"/>
          <w:szCs w:val="24"/>
          <w:lang w:eastAsia="fr-BE"/>
        </w:rPr>
      </w:pPr>
      <w:r w:rsidRPr="006D0D0F">
        <w:rPr>
          <w:rFonts w:ascii="Arial" w:eastAsia="Times New Roman" w:hAnsi="Arial" w:cs="Arial"/>
          <w:sz w:val="24"/>
          <w:szCs w:val="24"/>
          <w:lang w:eastAsia="fr-BE"/>
        </w:rPr>
        <w:t>Dans son courrier, il évoque souvent la fin de la guerre avec beaucoup d’espoir sans se douter du temps qu’il lui reste à supporter la captivité.</w:t>
      </w:r>
    </w:p>
    <w:p w:rsidR="006D0D0F" w:rsidRPr="006D0D0F" w:rsidRDefault="006D0D0F" w:rsidP="006D0D0F">
      <w:pPr>
        <w:spacing w:after="165" w:line="240" w:lineRule="auto"/>
        <w:rPr>
          <w:rFonts w:ascii="Arial" w:eastAsia="Times New Roman" w:hAnsi="Arial" w:cs="Arial"/>
          <w:sz w:val="24"/>
          <w:szCs w:val="24"/>
          <w:lang w:eastAsia="fr-BE"/>
        </w:rPr>
      </w:pPr>
      <w:r w:rsidRPr="006D0D0F">
        <w:rPr>
          <w:rFonts w:ascii="Arial" w:eastAsia="Times New Roman" w:hAnsi="Arial" w:cs="Arial"/>
          <w:sz w:val="24"/>
          <w:szCs w:val="24"/>
          <w:lang w:eastAsia="fr-BE"/>
        </w:rPr>
        <w:t>Voici une lettre qu’il écrit à sa fiancée le 10 mai 1918 :</w:t>
      </w:r>
    </w:p>
    <w:p w:rsidR="006D0D0F" w:rsidRPr="006D0D0F" w:rsidRDefault="006D0D0F" w:rsidP="006D0D0F">
      <w:pPr>
        <w:spacing w:after="165" w:line="240" w:lineRule="auto"/>
        <w:rPr>
          <w:rFonts w:ascii="Arial" w:eastAsia="Times New Roman" w:hAnsi="Arial" w:cs="Arial"/>
          <w:sz w:val="24"/>
          <w:szCs w:val="24"/>
          <w:lang w:eastAsia="fr-BE"/>
        </w:rPr>
      </w:pPr>
      <w:r w:rsidRPr="006D0D0F">
        <w:rPr>
          <w:rFonts w:ascii="Arial" w:eastAsia="Times New Roman" w:hAnsi="Arial" w:cs="Arial"/>
          <w:sz w:val="24"/>
          <w:szCs w:val="24"/>
          <w:lang w:eastAsia="fr-BE"/>
        </w:rPr>
        <w:t>« Chère Laure, je crois que je serai bientôt libéré car il vient d’être conclu à Berne un accord pour rapatrier tous les prisonniers ayant 18 mois de captivité. Souhaitons que cet accord soit ratifié par les gouvernements respectifs, dès lors beau nombre d’entre nous pourront revoir les leurs, ce qui serait une grande consolation pour tous. »</w:t>
      </w:r>
    </w:p>
    <w:p w:rsidR="006D0D0F" w:rsidRDefault="00746C35" w:rsidP="006D0D0F">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89984" behindDoc="0" locked="0" layoutInCell="1" allowOverlap="1">
            <wp:simplePos x="0" y="0"/>
            <wp:positionH relativeFrom="margin">
              <wp:align>left</wp:align>
            </wp:positionH>
            <wp:positionV relativeFrom="paragraph">
              <wp:posOffset>1270</wp:posOffset>
            </wp:positionV>
            <wp:extent cx="3348990" cy="2790825"/>
            <wp:effectExtent l="0" t="0" r="3810" b="9525"/>
            <wp:wrapSquare wrapText="bothSides"/>
            <wp:docPr id="40" name="Image 4" descr="https://i0.wp.com/www.ressources-pedagogiques.be/wp-content/uploads/2018/08/20181101_095628.jpg?resize=600%2C500">
              <a:hlinkClick xmlns:a="http://schemas.openxmlformats.org/drawingml/2006/main" r:id="rId73" tooltip="&quot;Jules prisonnier de guerre à Soltau chapitre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www.ressources-pedagogiques.be/wp-content/uploads/2018/08/20181101_095628.jpg?resize=600%2C500">
                      <a:hlinkClick r:id="rId73" tooltip="&quot;Jules prisonnier de guerre à Soltau chapitre 6&quot;"/>
                    </pic:cNvPr>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8990" cy="2790825"/>
                    </a:xfrm>
                    <a:prstGeom prst="rect">
                      <a:avLst/>
                    </a:prstGeom>
                    <a:noFill/>
                    <a:ln>
                      <a:noFill/>
                    </a:ln>
                  </pic:spPr>
                </pic:pic>
              </a:graphicData>
            </a:graphic>
          </wp:anchor>
        </w:drawing>
      </w:r>
    </w:p>
    <w:p w:rsidR="00746C35" w:rsidRDefault="00746C35" w:rsidP="006D0D0F">
      <w:pPr>
        <w:rPr>
          <w:rFonts w:ascii="Arial" w:hAnsi="Arial" w:cs="Arial"/>
          <w:sz w:val="24"/>
          <w:szCs w:val="24"/>
        </w:rPr>
      </w:pPr>
    </w:p>
    <w:p w:rsidR="00746C35" w:rsidRDefault="00746C35" w:rsidP="006D0D0F">
      <w:pPr>
        <w:rPr>
          <w:rFonts w:ascii="Arial" w:hAnsi="Arial" w:cs="Arial"/>
          <w:sz w:val="24"/>
          <w:szCs w:val="24"/>
        </w:rPr>
      </w:pPr>
    </w:p>
    <w:p w:rsidR="00746C35" w:rsidRDefault="00746C35" w:rsidP="006D0D0F">
      <w:pPr>
        <w:rPr>
          <w:rFonts w:ascii="Arial" w:hAnsi="Arial" w:cs="Arial"/>
          <w:sz w:val="24"/>
          <w:szCs w:val="24"/>
        </w:rPr>
      </w:pPr>
    </w:p>
    <w:p w:rsidR="00746C35" w:rsidRDefault="00746C35" w:rsidP="006D0D0F">
      <w:pPr>
        <w:rPr>
          <w:rFonts w:ascii="Arial" w:hAnsi="Arial" w:cs="Arial"/>
          <w:sz w:val="24"/>
          <w:szCs w:val="24"/>
        </w:rPr>
      </w:pPr>
    </w:p>
    <w:p w:rsidR="00746C35" w:rsidRDefault="00746C35" w:rsidP="00746C35">
      <w:pPr>
        <w:tabs>
          <w:tab w:val="left" w:pos="930"/>
        </w:tabs>
        <w:rPr>
          <w:rFonts w:ascii="Arial" w:hAnsi="Arial" w:cs="Arial"/>
          <w:sz w:val="24"/>
          <w:szCs w:val="24"/>
        </w:rPr>
      </w:pPr>
      <w:r>
        <w:rPr>
          <w:rFonts w:ascii="Raleway" w:hAnsi="Raleway"/>
          <w:i/>
          <w:iCs/>
          <w:color w:val="757575"/>
          <w:sz w:val="17"/>
          <w:szCs w:val="17"/>
        </w:rPr>
        <w:t>L’image qu’il envoie montre bien les sentiments qu’il éprouve pour Laure. On peut deviner que c’est ce qui lui a donné la force de résister tout au long de ces années!</w:t>
      </w:r>
    </w:p>
    <w:p w:rsidR="00746C35" w:rsidRPr="00746C35" w:rsidRDefault="00746C35" w:rsidP="00746C35">
      <w:pPr>
        <w:rPr>
          <w:rFonts w:ascii="Arial" w:hAnsi="Arial" w:cs="Arial"/>
          <w:sz w:val="24"/>
          <w:szCs w:val="24"/>
        </w:rPr>
      </w:pPr>
    </w:p>
    <w:p w:rsidR="00746C35" w:rsidRPr="00746C35" w:rsidRDefault="00746C35" w:rsidP="00746C35">
      <w:pPr>
        <w:rPr>
          <w:rFonts w:ascii="Arial" w:hAnsi="Arial" w:cs="Arial"/>
          <w:sz w:val="24"/>
          <w:szCs w:val="24"/>
        </w:rPr>
      </w:pPr>
    </w:p>
    <w:p w:rsidR="00746C35" w:rsidRDefault="00746C35" w:rsidP="00746C35">
      <w:pPr>
        <w:rPr>
          <w:rFonts w:ascii="Arial" w:hAnsi="Arial" w:cs="Arial"/>
          <w:sz w:val="24"/>
          <w:szCs w:val="24"/>
        </w:rPr>
      </w:pPr>
    </w:p>
    <w:p w:rsidR="00746C35" w:rsidRDefault="00746C35" w:rsidP="00746C35">
      <w:pPr>
        <w:rPr>
          <w:rFonts w:ascii="Arial" w:hAnsi="Arial" w:cs="Arial"/>
          <w:sz w:val="24"/>
          <w:szCs w:val="24"/>
        </w:rPr>
      </w:pPr>
      <w:r w:rsidRPr="00746C35">
        <w:rPr>
          <w:rFonts w:ascii="Arial" w:hAnsi="Arial" w:cs="Arial"/>
          <w:color w:val="5A5A5A"/>
          <w:sz w:val="24"/>
          <w:szCs w:val="24"/>
        </w:rPr>
        <w:t>Et effectivement, six mois plus tard, à la date que nous connaissons tous, l’</w:t>
      </w:r>
      <w:hyperlink r:id="rId75" w:history="1">
        <w:r w:rsidRPr="00746C35">
          <w:rPr>
            <w:rStyle w:val="Lienhypertexte"/>
            <w:rFonts w:ascii="Arial" w:hAnsi="Arial" w:cs="Arial"/>
            <w:color w:val="27CDA5"/>
            <w:sz w:val="24"/>
            <w:szCs w:val="24"/>
          </w:rPr>
          <w:t>Armistice</w:t>
        </w:r>
      </w:hyperlink>
      <w:r w:rsidRPr="00746C35">
        <w:rPr>
          <w:rFonts w:ascii="Arial" w:hAnsi="Arial" w:cs="Arial"/>
          <w:color w:val="5A5A5A"/>
          <w:sz w:val="24"/>
          <w:szCs w:val="24"/>
        </w:rPr>
        <w:t xml:space="preserve"> fut signé.</w:t>
      </w:r>
    </w:p>
    <w:p w:rsidR="00746C35" w:rsidRDefault="00746C35" w:rsidP="00746C35">
      <w:pPr>
        <w:rPr>
          <w:rFonts w:ascii="Arial" w:hAnsi="Arial" w:cs="Arial"/>
          <w:sz w:val="24"/>
          <w:szCs w:val="24"/>
        </w:rPr>
      </w:pPr>
      <w:r>
        <w:rPr>
          <w:rFonts w:ascii="&amp;quot" w:hAnsi="&amp;quot"/>
          <w:noProof/>
          <w:color w:val="1B8D71"/>
          <w:sz w:val="21"/>
          <w:szCs w:val="21"/>
          <w:lang w:eastAsia="fr-BE"/>
        </w:rPr>
        <w:drawing>
          <wp:anchor distT="0" distB="0" distL="114300" distR="114300" simplePos="0" relativeHeight="251691008" behindDoc="0" locked="0" layoutInCell="1" allowOverlap="1">
            <wp:simplePos x="895350" y="6762750"/>
            <wp:positionH relativeFrom="column">
              <wp:align>left</wp:align>
            </wp:positionH>
            <wp:positionV relativeFrom="paragraph">
              <wp:align>top</wp:align>
            </wp:positionV>
            <wp:extent cx="2095500" cy="2762250"/>
            <wp:effectExtent l="0" t="0" r="0" b="0"/>
            <wp:wrapSquare wrapText="bothSides"/>
            <wp:docPr id="41" name="Image 6" descr="https://i2.wp.com/www.ressources-pedagogiques.be/wp-content/uploads/2018/08/220px-Armisticetrain.jpg?zoom=1.2100000262260437&amp;resize=220%2C290">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2.wp.com/www.ressources-pedagogiques.be/wp-content/uploads/2018/08/220px-Armisticetrain.jpg?zoom=1.2100000262260437&amp;resize=220%2C290">
                      <a:hlinkClick r:id="rId76"/>
                    </pic:cNvPr>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762250"/>
                    </a:xfrm>
                    <a:prstGeom prst="rect">
                      <a:avLst/>
                    </a:prstGeom>
                    <a:noFill/>
                    <a:ln>
                      <a:noFill/>
                    </a:ln>
                  </pic:spPr>
                </pic:pic>
              </a:graphicData>
            </a:graphic>
          </wp:anchor>
        </w:drawing>
      </w:r>
    </w:p>
    <w:p w:rsidR="00746C35" w:rsidRPr="00746C35" w:rsidRDefault="00746C35" w:rsidP="00746C35">
      <w:pPr>
        <w:rPr>
          <w:rFonts w:ascii="Arial" w:hAnsi="Arial" w:cs="Arial"/>
          <w:sz w:val="24"/>
          <w:szCs w:val="24"/>
        </w:rPr>
      </w:pPr>
    </w:p>
    <w:p w:rsidR="00746C35" w:rsidRDefault="00746C35" w:rsidP="00746C35">
      <w:pPr>
        <w:rPr>
          <w:rFonts w:ascii="Arial" w:hAnsi="Arial" w:cs="Arial"/>
          <w:sz w:val="24"/>
          <w:szCs w:val="24"/>
        </w:rPr>
      </w:pPr>
    </w:p>
    <w:p w:rsidR="006D0D0F" w:rsidRDefault="00746C35" w:rsidP="00746C35">
      <w:pPr>
        <w:rPr>
          <w:rFonts w:ascii="Arial" w:hAnsi="Arial" w:cs="Arial"/>
          <w:color w:val="5A5A5A"/>
          <w:sz w:val="24"/>
          <w:szCs w:val="24"/>
        </w:rPr>
      </w:pPr>
      <w:r>
        <w:rPr>
          <w:rFonts w:ascii="Raleway" w:hAnsi="Raleway"/>
          <w:i/>
          <w:iCs/>
          <w:color w:val="757575"/>
          <w:sz w:val="17"/>
          <w:szCs w:val="17"/>
        </w:rPr>
        <w:t xml:space="preserve">Voici le « wagon de l’Armistice », dans lequel signèrent tous les grands chefs de guerre, le 11 novembre à 5h15. (Source </w:t>
      </w:r>
      <w:proofErr w:type="spellStart"/>
      <w:r>
        <w:rPr>
          <w:rFonts w:ascii="Raleway" w:hAnsi="Raleway"/>
          <w:i/>
          <w:iCs/>
          <w:color w:val="757575"/>
          <w:sz w:val="17"/>
          <w:szCs w:val="17"/>
        </w:rPr>
        <w:t>Wikipedia</w:t>
      </w:r>
      <w:proofErr w:type="spellEnd"/>
      <w:r>
        <w:rPr>
          <w:rFonts w:ascii="Raleway" w:hAnsi="Raleway"/>
          <w:i/>
          <w:iCs/>
          <w:color w:val="757575"/>
          <w:sz w:val="17"/>
          <w:szCs w:val="17"/>
        </w:rPr>
        <w:t>)</w:t>
      </w:r>
      <w:r>
        <w:rPr>
          <w:rFonts w:ascii="Arial" w:hAnsi="Arial" w:cs="Arial"/>
          <w:sz w:val="24"/>
          <w:szCs w:val="24"/>
        </w:rPr>
        <w:br w:type="textWrapping" w:clear="all"/>
      </w:r>
      <w:r w:rsidRPr="00746C35">
        <w:rPr>
          <w:rFonts w:ascii="Arial" w:hAnsi="Arial" w:cs="Arial"/>
          <w:color w:val="5A5A5A"/>
          <w:sz w:val="24"/>
          <w:szCs w:val="24"/>
        </w:rPr>
        <w:lastRenderedPageBreak/>
        <w:t xml:space="preserve">Le </w:t>
      </w:r>
      <w:bookmarkStart w:id="0" w:name="_GoBack"/>
      <w:bookmarkEnd w:id="0"/>
      <w:r w:rsidRPr="00746C35">
        <w:rPr>
          <w:rFonts w:ascii="Arial" w:hAnsi="Arial" w:cs="Arial"/>
          <w:color w:val="5A5A5A"/>
          <w:sz w:val="24"/>
          <w:szCs w:val="24"/>
        </w:rPr>
        <w:t xml:space="preserve">cessez-le-feu est effectif à onze heures, entraînant dans l’ensemble de la France et de la Belgique des volées de cloches et des sonneries de clairons, et annonçant la fin d’une guerre qui a fait pour l’ensemble des belligérants plus de 18,6 millions de morts, d’invalides et de mutilés, dont 8 millions de civils.(Source </w:t>
      </w:r>
      <w:proofErr w:type="spellStart"/>
      <w:r w:rsidRPr="00746C35">
        <w:rPr>
          <w:rFonts w:ascii="Arial" w:hAnsi="Arial" w:cs="Arial"/>
          <w:color w:val="5A5A5A"/>
          <w:sz w:val="24"/>
          <w:szCs w:val="24"/>
        </w:rPr>
        <w:t>Wikipedia</w:t>
      </w:r>
      <w:proofErr w:type="spellEnd"/>
      <w:r w:rsidRPr="00746C35">
        <w:rPr>
          <w:rFonts w:ascii="Arial" w:hAnsi="Arial" w:cs="Arial"/>
          <w:color w:val="5A5A5A"/>
          <w:sz w:val="24"/>
          <w:szCs w:val="24"/>
        </w:rPr>
        <w:t xml:space="preserve"> ).</w:t>
      </w:r>
    </w:p>
    <w:p w:rsidR="00900B93" w:rsidRDefault="00900B93" w:rsidP="00900B93">
      <w:pPr>
        <w:pStyle w:val="NormalWeb"/>
        <w:spacing w:before="0" w:beforeAutospacing="0" w:after="165" w:afterAutospacing="0"/>
        <w:rPr>
          <w:rFonts w:ascii="Arial" w:hAnsi="Arial" w:cs="Arial"/>
          <w:color w:val="5A5A5A"/>
        </w:rPr>
      </w:pPr>
    </w:p>
    <w:p w:rsidR="00900B93" w:rsidRPr="00900B93" w:rsidRDefault="00900B93" w:rsidP="00900B93">
      <w:pPr>
        <w:pStyle w:val="NormalWeb"/>
        <w:spacing w:before="0" w:beforeAutospacing="0" w:after="165" w:afterAutospacing="0"/>
        <w:rPr>
          <w:rFonts w:ascii="Arial" w:hAnsi="Arial" w:cs="Arial"/>
          <w:color w:val="5A5A5A"/>
        </w:rPr>
      </w:pPr>
      <w:r w:rsidRPr="00900B93">
        <w:rPr>
          <w:rFonts w:ascii="Arial" w:hAnsi="Arial" w:cs="Arial"/>
          <w:color w:val="5A5A5A"/>
        </w:rPr>
        <w:t>Quel soulagement pour les prisonniers!</w:t>
      </w:r>
    </w:p>
    <w:p w:rsidR="00900B93" w:rsidRPr="00900B93" w:rsidRDefault="00900B93" w:rsidP="00900B93">
      <w:pPr>
        <w:pStyle w:val="NormalWeb"/>
        <w:spacing w:before="0" w:beforeAutospacing="0" w:after="165" w:afterAutospacing="0"/>
        <w:rPr>
          <w:rFonts w:ascii="Arial" w:hAnsi="Arial" w:cs="Arial"/>
          <w:color w:val="5A5A5A"/>
        </w:rPr>
      </w:pPr>
      <w:r w:rsidRPr="00900B93">
        <w:rPr>
          <w:rFonts w:ascii="Arial" w:hAnsi="Arial" w:cs="Arial"/>
          <w:color w:val="5A5A5A"/>
        </w:rPr>
        <w:t>Ils bouclent leurs maigres bagages et remontent dans des trains qui cette fois les emmènent vers la liberté,  leurs familles et leurs foyers!</w:t>
      </w:r>
    </w:p>
    <w:p w:rsidR="00900B93" w:rsidRPr="00900B93" w:rsidRDefault="00900B93" w:rsidP="00900B93">
      <w:pPr>
        <w:pStyle w:val="NormalWeb"/>
        <w:spacing w:before="0" w:beforeAutospacing="0" w:after="165" w:afterAutospacing="0"/>
        <w:rPr>
          <w:rFonts w:ascii="Arial" w:hAnsi="Arial" w:cs="Arial"/>
          <w:color w:val="5A5A5A"/>
        </w:rPr>
      </w:pPr>
      <w:r w:rsidRPr="00900B93">
        <w:rPr>
          <w:rFonts w:ascii="Arial" w:hAnsi="Arial" w:cs="Arial"/>
          <w:color w:val="5A5A5A"/>
        </w:rPr>
        <w:t>Malheureusement, leur retour n’est pas à la hauteur de leurs espérances. Ils ne sont même pas accueillis comme des héros par la population, mais plutôt dans l’indifférence. Ils seront les oubliés de cette guerre, d’ailleurs, qui en parle dans les livres d’histoire?</w:t>
      </w:r>
    </w:p>
    <w:p w:rsidR="00900B93" w:rsidRPr="00900B93" w:rsidRDefault="00900B93" w:rsidP="00900B93">
      <w:pPr>
        <w:pStyle w:val="NormalWeb"/>
        <w:spacing w:before="0" w:beforeAutospacing="0" w:after="165" w:afterAutospacing="0"/>
        <w:rPr>
          <w:rFonts w:ascii="Arial" w:hAnsi="Arial" w:cs="Arial"/>
          <w:color w:val="5A5A5A"/>
        </w:rPr>
      </w:pPr>
      <w:r w:rsidRPr="00900B93">
        <w:rPr>
          <w:rFonts w:ascii="Arial" w:hAnsi="Arial" w:cs="Arial"/>
          <w:color w:val="5A5A5A"/>
        </w:rPr>
        <w:t>Leur seul réconfort, ils le doivent à l’accueil chaleureux de leurs familles qui attendent ce moment depuis plus de 4 ans.</w:t>
      </w:r>
    </w:p>
    <w:p w:rsidR="00900B93" w:rsidRPr="00900B93" w:rsidRDefault="00900B93" w:rsidP="00900B93">
      <w:pPr>
        <w:pStyle w:val="NormalWeb"/>
        <w:spacing w:before="0" w:beforeAutospacing="0" w:after="165" w:afterAutospacing="0"/>
        <w:rPr>
          <w:rFonts w:ascii="Arial" w:hAnsi="Arial" w:cs="Arial"/>
          <w:color w:val="5A5A5A"/>
        </w:rPr>
      </w:pPr>
      <w:r w:rsidRPr="00900B93">
        <w:rPr>
          <w:rFonts w:ascii="Arial" w:hAnsi="Arial" w:cs="Arial"/>
          <w:color w:val="5A5A5A"/>
        </w:rPr>
        <w:t>Peu de temps après, Jules épousera Laure. Ils auront une magnifique petite fille, le 2 décembre 1920, appelée Rose (ma grand-</w:t>
      </w:r>
      <w:proofErr w:type="gramStart"/>
      <w:r w:rsidRPr="00900B93">
        <w:rPr>
          <w:rFonts w:ascii="Arial" w:hAnsi="Arial" w:cs="Arial"/>
          <w:color w:val="5A5A5A"/>
        </w:rPr>
        <w:t>mère )</w:t>
      </w:r>
      <w:proofErr w:type="gramEnd"/>
      <w:r w:rsidRPr="00900B93">
        <w:rPr>
          <w:rFonts w:ascii="Arial" w:hAnsi="Arial" w:cs="Arial"/>
          <w:color w:val="5A5A5A"/>
        </w:rPr>
        <w:t>. C’est elle qui m’a transmis tous ces documents que je conserve avec soin.</w:t>
      </w:r>
    </w:p>
    <w:p w:rsidR="00900B93" w:rsidRPr="00900B93" w:rsidRDefault="00900B93" w:rsidP="00900B93">
      <w:pPr>
        <w:pStyle w:val="NormalWeb"/>
        <w:spacing w:before="0" w:beforeAutospacing="0" w:after="165" w:afterAutospacing="0"/>
        <w:rPr>
          <w:rFonts w:ascii="Arial" w:hAnsi="Arial" w:cs="Arial"/>
          <w:color w:val="5A5A5A"/>
        </w:rPr>
      </w:pPr>
      <w:r w:rsidRPr="00900B93">
        <w:rPr>
          <w:rFonts w:ascii="Arial" w:hAnsi="Arial" w:cs="Arial"/>
          <w:color w:val="5A5A5A"/>
        </w:rPr>
        <w:t>Les prisonniers seront quand même reconnus comme anciens combattants quelques années après. Jules sera actif dans le comité des anciens combattants de Seraing tout au long de sa vie.</w:t>
      </w:r>
    </w:p>
    <w:p w:rsidR="00900B93" w:rsidRPr="00900B93" w:rsidRDefault="00900B93" w:rsidP="00900B93">
      <w:pPr>
        <w:pStyle w:val="NormalWeb"/>
        <w:spacing w:before="0" w:beforeAutospacing="0" w:after="165" w:afterAutospacing="0"/>
        <w:rPr>
          <w:rFonts w:ascii="Arial" w:hAnsi="Arial" w:cs="Arial"/>
          <w:color w:val="5A5A5A"/>
        </w:rPr>
      </w:pPr>
      <w:r w:rsidRPr="00900B93">
        <w:rPr>
          <w:rFonts w:ascii="Arial" w:hAnsi="Arial" w:cs="Arial"/>
          <w:color w:val="5A5A5A"/>
        </w:rPr>
        <w:t>Finalement, il décède dans les années soixante, des suites d’une longue maladie des poumons, contractée lors de la prise du fort d’</w:t>
      </w:r>
      <w:proofErr w:type="spellStart"/>
      <w:r w:rsidRPr="00900B93">
        <w:rPr>
          <w:rFonts w:ascii="Arial" w:hAnsi="Arial" w:cs="Arial"/>
          <w:color w:val="5A5A5A"/>
        </w:rPr>
        <w:t>Evegnée</w:t>
      </w:r>
      <w:proofErr w:type="spellEnd"/>
      <w:r w:rsidRPr="00900B93">
        <w:rPr>
          <w:rFonts w:ascii="Arial" w:hAnsi="Arial" w:cs="Arial"/>
          <w:color w:val="5A5A5A"/>
        </w:rPr>
        <w:t>.</w:t>
      </w:r>
    </w:p>
    <w:p w:rsidR="00900B93" w:rsidRPr="00746C35" w:rsidRDefault="00900B93" w:rsidP="00746C35">
      <w:pPr>
        <w:rPr>
          <w:rFonts w:ascii="Arial" w:hAnsi="Arial" w:cs="Arial"/>
          <w:sz w:val="24"/>
          <w:szCs w:val="24"/>
        </w:rPr>
      </w:pPr>
    </w:p>
    <w:sectPr w:rsidR="00900B93" w:rsidRPr="00746C35" w:rsidSect="00332774">
      <w:footerReference w:type="default" r:id="rId78"/>
      <w:pgSz w:w="11906" w:h="16838"/>
      <w:pgMar w:top="284" w:right="1417" w:bottom="709"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50D" w:rsidRDefault="000F150D" w:rsidP="00350E36">
      <w:pPr>
        <w:spacing w:after="0" w:line="240" w:lineRule="auto"/>
      </w:pPr>
      <w:r>
        <w:separator/>
      </w:r>
    </w:p>
  </w:endnote>
  <w:endnote w:type="continuationSeparator" w:id="0">
    <w:p w:rsidR="000F150D" w:rsidRDefault="000F150D" w:rsidP="00350E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bster 1.4">
    <w:panose1 w:val="00000000000000000000"/>
    <w:charset w:val="00"/>
    <w:family w:val="modern"/>
    <w:notTrueType/>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Raleway">
    <w:altName w:val="Times New Roman"/>
    <w:panose1 w:val="020B0003030101060003"/>
    <w:charset w:val="00"/>
    <w:family w:val="swiss"/>
    <w:pitch w:val="variable"/>
    <w:sig w:usb0="A00000BF" w:usb1="50000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9169713"/>
      <w:placeholder>
        <w:docPart w:val="6BAD58D513D948A1BE4FEE5FDAE80CED"/>
      </w:placeholder>
      <w:temporary/>
      <w:showingPlcHdr/>
    </w:sdtPr>
    <w:sdtContent>
      <w:p w:rsidR="00897783" w:rsidRDefault="00897783">
        <w:pPr>
          <w:pStyle w:val="Pieddepage"/>
        </w:pPr>
        <w:r>
          <w:t>[Tapez un texte]</w:t>
        </w:r>
      </w:p>
    </w:sdtContent>
  </w:sdt>
  <w:p w:rsidR="00897783" w:rsidRDefault="00897783">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50D" w:rsidRDefault="000F150D" w:rsidP="00350E36">
      <w:pPr>
        <w:spacing w:after="0" w:line="240" w:lineRule="auto"/>
      </w:pPr>
      <w:r>
        <w:separator/>
      </w:r>
    </w:p>
  </w:footnote>
  <w:footnote w:type="continuationSeparator" w:id="0">
    <w:p w:rsidR="000F150D" w:rsidRDefault="000F150D" w:rsidP="00350E3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50E36"/>
    <w:rsid w:val="000F150D"/>
    <w:rsid w:val="001F1FA6"/>
    <w:rsid w:val="00332774"/>
    <w:rsid w:val="00350E36"/>
    <w:rsid w:val="004830E9"/>
    <w:rsid w:val="004A59D6"/>
    <w:rsid w:val="006D0D0F"/>
    <w:rsid w:val="006D7667"/>
    <w:rsid w:val="00714AEB"/>
    <w:rsid w:val="00746C35"/>
    <w:rsid w:val="007F6D4B"/>
    <w:rsid w:val="00856B3B"/>
    <w:rsid w:val="00897783"/>
    <w:rsid w:val="00900B93"/>
    <w:rsid w:val="009B1A60"/>
    <w:rsid w:val="00A32F23"/>
    <w:rsid w:val="00A87C21"/>
    <w:rsid w:val="00CA19C6"/>
    <w:rsid w:val="00E36D4F"/>
    <w:rsid w:val="00FC3EDC"/>
    <w:rsid w:val="00FD3333"/>
    <w:rsid w:val="00FF3ED7"/>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1A6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350E36"/>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semiHidden/>
    <w:unhideWhenUsed/>
    <w:rsid w:val="00350E36"/>
    <w:rPr>
      <w:color w:val="0000FF"/>
      <w:u w:val="single"/>
    </w:rPr>
  </w:style>
  <w:style w:type="paragraph" w:styleId="En-tte">
    <w:name w:val="header"/>
    <w:basedOn w:val="Normal"/>
    <w:link w:val="En-tteCar"/>
    <w:uiPriority w:val="99"/>
    <w:unhideWhenUsed/>
    <w:rsid w:val="00350E36"/>
    <w:pPr>
      <w:tabs>
        <w:tab w:val="center" w:pos="4536"/>
        <w:tab w:val="right" w:pos="9072"/>
      </w:tabs>
      <w:spacing w:after="0" w:line="240" w:lineRule="auto"/>
    </w:pPr>
  </w:style>
  <w:style w:type="character" w:customStyle="1" w:styleId="En-tteCar">
    <w:name w:val="En-tête Car"/>
    <w:basedOn w:val="Policepardfaut"/>
    <w:link w:val="En-tte"/>
    <w:uiPriority w:val="99"/>
    <w:rsid w:val="00350E36"/>
  </w:style>
  <w:style w:type="paragraph" w:styleId="Pieddepage">
    <w:name w:val="footer"/>
    <w:basedOn w:val="Normal"/>
    <w:link w:val="PieddepageCar"/>
    <w:uiPriority w:val="99"/>
    <w:unhideWhenUsed/>
    <w:rsid w:val="00350E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E36"/>
  </w:style>
  <w:style w:type="paragraph" w:styleId="Textedebulles">
    <w:name w:val="Balloon Text"/>
    <w:basedOn w:val="Normal"/>
    <w:link w:val="TextedebullesCar"/>
    <w:uiPriority w:val="99"/>
    <w:semiHidden/>
    <w:unhideWhenUsed/>
    <w:rsid w:val="00CA19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19C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10037722">
      <w:bodyDiv w:val="1"/>
      <w:marLeft w:val="0"/>
      <w:marRight w:val="0"/>
      <w:marTop w:val="0"/>
      <w:marBottom w:val="0"/>
      <w:divBdr>
        <w:top w:val="none" w:sz="0" w:space="0" w:color="auto"/>
        <w:left w:val="none" w:sz="0" w:space="0" w:color="auto"/>
        <w:bottom w:val="none" w:sz="0" w:space="0" w:color="auto"/>
        <w:right w:val="none" w:sz="0" w:space="0" w:color="auto"/>
      </w:divBdr>
    </w:div>
    <w:div w:id="206645265">
      <w:bodyDiv w:val="1"/>
      <w:marLeft w:val="0"/>
      <w:marRight w:val="0"/>
      <w:marTop w:val="0"/>
      <w:marBottom w:val="0"/>
      <w:divBdr>
        <w:top w:val="none" w:sz="0" w:space="0" w:color="auto"/>
        <w:left w:val="none" w:sz="0" w:space="0" w:color="auto"/>
        <w:bottom w:val="none" w:sz="0" w:space="0" w:color="auto"/>
        <w:right w:val="none" w:sz="0" w:space="0" w:color="auto"/>
      </w:divBdr>
    </w:div>
    <w:div w:id="232859147">
      <w:bodyDiv w:val="1"/>
      <w:marLeft w:val="0"/>
      <w:marRight w:val="0"/>
      <w:marTop w:val="0"/>
      <w:marBottom w:val="0"/>
      <w:divBdr>
        <w:top w:val="none" w:sz="0" w:space="0" w:color="auto"/>
        <w:left w:val="none" w:sz="0" w:space="0" w:color="auto"/>
        <w:bottom w:val="none" w:sz="0" w:space="0" w:color="auto"/>
        <w:right w:val="none" w:sz="0" w:space="0" w:color="auto"/>
      </w:divBdr>
    </w:div>
    <w:div w:id="380446588">
      <w:bodyDiv w:val="1"/>
      <w:marLeft w:val="0"/>
      <w:marRight w:val="0"/>
      <w:marTop w:val="0"/>
      <w:marBottom w:val="0"/>
      <w:divBdr>
        <w:top w:val="none" w:sz="0" w:space="0" w:color="auto"/>
        <w:left w:val="none" w:sz="0" w:space="0" w:color="auto"/>
        <w:bottom w:val="none" w:sz="0" w:space="0" w:color="auto"/>
        <w:right w:val="none" w:sz="0" w:space="0" w:color="auto"/>
      </w:divBdr>
    </w:div>
    <w:div w:id="494758977">
      <w:bodyDiv w:val="1"/>
      <w:marLeft w:val="0"/>
      <w:marRight w:val="0"/>
      <w:marTop w:val="0"/>
      <w:marBottom w:val="0"/>
      <w:divBdr>
        <w:top w:val="none" w:sz="0" w:space="0" w:color="auto"/>
        <w:left w:val="none" w:sz="0" w:space="0" w:color="auto"/>
        <w:bottom w:val="none" w:sz="0" w:space="0" w:color="auto"/>
        <w:right w:val="none" w:sz="0" w:space="0" w:color="auto"/>
      </w:divBdr>
    </w:div>
    <w:div w:id="508058482">
      <w:bodyDiv w:val="1"/>
      <w:marLeft w:val="0"/>
      <w:marRight w:val="0"/>
      <w:marTop w:val="0"/>
      <w:marBottom w:val="0"/>
      <w:divBdr>
        <w:top w:val="none" w:sz="0" w:space="0" w:color="auto"/>
        <w:left w:val="none" w:sz="0" w:space="0" w:color="auto"/>
        <w:bottom w:val="none" w:sz="0" w:space="0" w:color="auto"/>
        <w:right w:val="none" w:sz="0" w:space="0" w:color="auto"/>
      </w:divBdr>
    </w:div>
    <w:div w:id="644815775">
      <w:bodyDiv w:val="1"/>
      <w:marLeft w:val="0"/>
      <w:marRight w:val="0"/>
      <w:marTop w:val="0"/>
      <w:marBottom w:val="0"/>
      <w:divBdr>
        <w:top w:val="none" w:sz="0" w:space="0" w:color="auto"/>
        <w:left w:val="none" w:sz="0" w:space="0" w:color="auto"/>
        <w:bottom w:val="none" w:sz="0" w:space="0" w:color="auto"/>
        <w:right w:val="none" w:sz="0" w:space="0" w:color="auto"/>
      </w:divBdr>
    </w:div>
    <w:div w:id="761026598">
      <w:bodyDiv w:val="1"/>
      <w:marLeft w:val="0"/>
      <w:marRight w:val="0"/>
      <w:marTop w:val="0"/>
      <w:marBottom w:val="0"/>
      <w:divBdr>
        <w:top w:val="none" w:sz="0" w:space="0" w:color="auto"/>
        <w:left w:val="none" w:sz="0" w:space="0" w:color="auto"/>
        <w:bottom w:val="none" w:sz="0" w:space="0" w:color="auto"/>
        <w:right w:val="none" w:sz="0" w:space="0" w:color="auto"/>
      </w:divBdr>
    </w:div>
    <w:div w:id="850531694">
      <w:bodyDiv w:val="1"/>
      <w:marLeft w:val="0"/>
      <w:marRight w:val="0"/>
      <w:marTop w:val="0"/>
      <w:marBottom w:val="0"/>
      <w:divBdr>
        <w:top w:val="none" w:sz="0" w:space="0" w:color="auto"/>
        <w:left w:val="none" w:sz="0" w:space="0" w:color="auto"/>
        <w:bottom w:val="none" w:sz="0" w:space="0" w:color="auto"/>
        <w:right w:val="none" w:sz="0" w:space="0" w:color="auto"/>
      </w:divBdr>
    </w:div>
    <w:div w:id="990136341">
      <w:bodyDiv w:val="1"/>
      <w:marLeft w:val="0"/>
      <w:marRight w:val="0"/>
      <w:marTop w:val="0"/>
      <w:marBottom w:val="0"/>
      <w:divBdr>
        <w:top w:val="none" w:sz="0" w:space="0" w:color="auto"/>
        <w:left w:val="none" w:sz="0" w:space="0" w:color="auto"/>
        <w:bottom w:val="none" w:sz="0" w:space="0" w:color="auto"/>
        <w:right w:val="none" w:sz="0" w:space="0" w:color="auto"/>
      </w:divBdr>
    </w:div>
    <w:div w:id="1002124759">
      <w:bodyDiv w:val="1"/>
      <w:marLeft w:val="0"/>
      <w:marRight w:val="0"/>
      <w:marTop w:val="0"/>
      <w:marBottom w:val="0"/>
      <w:divBdr>
        <w:top w:val="none" w:sz="0" w:space="0" w:color="auto"/>
        <w:left w:val="none" w:sz="0" w:space="0" w:color="auto"/>
        <w:bottom w:val="none" w:sz="0" w:space="0" w:color="auto"/>
        <w:right w:val="none" w:sz="0" w:space="0" w:color="auto"/>
      </w:divBdr>
    </w:div>
    <w:div w:id="1232617733">
      <w:bodyDiv w:val="1"/>
      <w:marLeft w:val="0"/>
      <w:marRight w:val="0"/>
      <w:marTop w:val="0"/>
      <w:marBottom w:val="0"/>
      <w:divBdr>
        <w:top w:val="none" w:sz="0" w:space="0" w:color="auto"/>
        <w:left w:val="none" w:sz="0" w:space="0" w:color="auto"/>
        <w:bottom w:val="none" w:sz="0" w:space="0" w:color="auto"/>
        <w:right w:val="none" w:sz="0" w:space="0" w:color="auto"/>
      </w:divBdr>
    </w:div>
    <w:div w:id="1565020869">
      <w:bodyDiv w:val="1"/>
      <w:marLeft w:val="0"/>
      <w:marRight w:val="0"/>
      <w:marTop w:val="0"/>
      <w:marBottom w:val="0"/>
      <w:divBdr>
        <w:top w:val="none" w:sz="0" w:space="0" w:color="auto"/>
        <w:left w:val="none" w:sz="0" w:space="0" w:color="auto"/>
        <w:bottom w:val="none" w:sz="0" w:space="0" w:color="auto"/>
        <w:right w:val="none" w:sz="0" w:space="0" w:color="auto"/>
      </w:divBdr>
    </w:div>
    <w:div w:id="1611930975">
      <w:bodyDiv w:val="1"/>
      <w:marLeft w:val="0"/>
      <w:marRight w:val="0"/>
      <w:marTop w:val="0"/>
      <w:marBottom w:val="0"/>
      <w:divBdr>
        <w:top w:val="none" w:sz="0" w:space="0" w:color="auto"/>
        <w:left w:val="none" w:sz="0" w:space="0" w:color="auto"/>
        <w:bottom w:val="none" w:sz="0" w:space="0" w:color="auto"/>
        <w:right w:val="none" w:sz="0" w:space="0" w:color="auto"/>
      </w:divBdr>
    </w:div>
    <w:div w:id="1625162437">
      <w:bodyDiv w:val="1"/>
      <w:marLeft w:val="0"/>
      <w:marRight w:val="0"/>
      <w:marTop w:val="0"/>
      <w:marBottom w:val="0"/>
      <w:divBdr>
        <w:top w:val="none" w:sz="0" w:space="0" w:color="auto"/>
        <w:left w:val="none" w:sz="0" w:space="0" w:color="auto"/>
        <w:bottom w:val="none" w:sz="0" w:space="0" w:color="auto"/>
        <w:right w:val="none" w:sz="0" w:space="0" w:color="auto"/>
      </w:divBdr>
    </w:div>
    <w:div w:id="1626545745">
      <w:bodyDiv w:val="1"/>
      <w:marLeft w:val="0"/>
      <w:marRight w:val="0"/>
      <w:marTop w:val="0"/>
      <w:marBottom w:val="0"/>
      <w:divBdr>
        <w:top w:val="none" w:sz="0" w:space="0" w:color="auto"/>
        <w:left w:val="none" w:sz="0" w:space="0" w:color="auto"/>
        <w:bottom w:val="none" w:sz="0" w:space="0" w:color="auto"/>
        <w:right w:val="none" w:sz="0" w:space="0" w:color="auto"/>
      </w:divBdr>
    </w:div>
    <w:div w:id="1732266851">
      <w:bodyDiv w:val="1"/>
      <w:marLeft w:val="0"/>
      <w:marRight w:val="0"/>
      <w:marTop w:val="0"/>
      <w:marBottom w:val="0"/>
      <w:divBdr>
        <w:top w:val="none" w:sz="0" w:space="0" w:color="auto"/>
        <w:left w:val="none" w:sz="0" w:space="0" w:color="auto"/>
        <w:bottom w:val="none" w:sz="0" w:space="0" w:color="auto"/>
        <w:right w:val="none" w:sz="0" w:space="0" w:color="auto"/>
      </w:divBdr>
    </w:div>
    <w:div w:id="1770269735">
      <w:bodyDiv w:val="1"/>
      <w:marLeft w:val="0"/>
      <w:marRight w:val="0"/>
      <w:marTop w:val="0"/>
      <w:marBottom w:val="0"/>
      <w:divBdr>
        <w:top w:val="none" w:sz="0" w:space="0" w:color="auto"/>
        <w:left w:val="none" w:sz="0" w:space="0" w:color="auto"/>
        <w:bottom w:val="none" w:sz="0" w:space="0" w:color="auto"/>
        <w:right w:val="none" w:sz="0" w:space="0" w:color="auto"/>
      </w:divBdr>
    </w:div>
    <w:div w:id="1829249928">
      <w:bodyDiv w:val="1"/>
      <w:marLeft w:val="0"/>
      <w:marRight w:val="0"/>
      <w:marTop w:val="0"/>
      <w:marBottom w:val="0"/>
      <w:divBdr>
        <w:top w:val="none" w:sz="0" w:space="0" w:color="auto"/>
        <w:left w:val="none" w:sz="0" w:space="0" w:color="auto"/>
        <w:bottom w:val="none" w:sz="0" w:space="0" w:color="auto"/>
        <w:right w:val="none" w:sz="0" w:space="0" w:color="auto"/>
      </w:divBdr>
    </w:div>
    <w:div w:id="207731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actualites.musee-armee.fr/" TargetMode="External"/><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www.ressources-pedagogiques.be/wp-content/uploads/2018/07/jules-prisonnier-chapitre-3.png" TargetMode="External"/><Relationship Id="rId34" Type="http://schemas.openxmlformats.org/officeDocument/2006/relationships/hyperlink" Target="https://i0.wp.com/www.ressources-pedagogiques.be/wp-content/uploads/2018/07/carte-prisonnier-2.jpg" TargetMode="External"/><Relationship Id="rId42" Type="http://schemas.openxmlformats.org/officeDocument/2006/relationships/hyperlink" Target="https://i1.wp.com/www.ressources-pedagogiques.be/wp-content/uploads/2018/08/20161108_214642.jpg" TargetMode="External"/><Relationship Id="rId47" Type="http://schemas.openxmlformats.org/officeDocument/2006/relationships/hyperlink" Target="https://i2.wp.com/www.ressources-pedagogiques.be/wp-content/uploads/2018/08/20161108_213852.jpg" TargetMode="External"/><Relationship Id="rId50" Type="http://schemas.openxmlformats.org/officeDocument/2006/relationships/image" Target="media/image25.jpeg"/><Relationship Id="rId55" Type="http://schemas.openxmlformats.org/officeDocument/2006/relationships/image" Target="media/image27.jpeg"/><Relationship Id="rId63" Type="http://schemas.openxmlformats.org/officeDocument/2006/relationships/image" Target="media/image31.jpeg"/><Relationship Id="rId68" Type="http://schemas.openxmlformats.org/officeDocument/2006/relationships/hyperlink" Target="https://i2.wp.com/www.ressources-pedagogiques.be/wp-content/uploads/2018/08/20161108_213653.jpg" TargetMode="External"/><Relationship Id="rId76" Type="http://schemas.openxmlformats.org/officeDocument/2006/relationships/hyperlink" Target="https://i2.wp.com/www.ressources-pedagogiques.be/wp-content/uploads/2018/08/220px-Armisticetrain.jpg" TargetMode="External"/><Relationship Id="rId7" Type="http://schemas.openxmlformats.org/officeDocument/2006/relationships/image" Target="media/image2.png"/><Relationship Id="rId71" Type="http://schemas.openxmlformats.org/officeDocument/2006/relationships/hyperlink" Target="https://i1.wp.com/www.ressources-pedagogiques.be/wp-content/uploads/2018/08/20181101_095014.jpg" TargetMode="External"/><Relationship Id="rId2" Type="http://schemas.openxmlformats.org/officeDocument/2006/relationships/settings" Target="settings.xml"/><Relationship Id="rId16" Type="http://schemas.openxmlformats.org/officeDocument/2006/relationships/hyperlink" Target="https://fr.wikipedia.org/wiki/Grosse_Bertha" TargetMode="External"/><Relationship Id="rId29" Type="http://schemas.openxmlformats.org/officeDocument/2006/relationships/image" Target="media/image14.png"/><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hyperlink" Target="https://i2.wp.com/www.ressources-pedagogiques.be/wp-content/uploads/2018/07/38732236_304353580312525_2858970711731470336_n.jpg" TargetMode="External"/><Relationship Id="rId37" Type="http://schemas.openxmlformats.org/officeDocument/2006/relationships/image" Target="media/image18.jpeg"/><Relationship Id="rId40" Type="http://schemas.openxmlformats.org/officeDocument/2006/relationships/hyperlink" Target="http://14-18.bruxelles.be/index.php/fr/nouvelles-du-front/prisonniers/galerie-prisonniers/70-fr/galerie/galerie-prisonniers/285-soldats-prisonniers-en-allemagne-se-rendant-a-la-soupe" TargetMode="External"/><Relationship Id="rId45" Type="http://schemas.openxmlformats.org/officeDocument/2006/relationships/image" Target="media/image22.jpeg"/><Relationship Id="rId53" Type="http://schemas.openxmlformats.org/officeDocument/2006/relationships/hyperlink" Target="https://fr.wikipedia.org/wiki/Seconde_conf%C3%A9rence_de_La_Haye" TargetMode="External"/><Relationship Id="rId58" Type="http://schemas.openxmlformats.org/officeDocument/2006/relationships/hyperlink" Target="https://i1.wp.com/www.ressources-pedagogiques.be/wp-content/uploads/2018/08/20161108_213916.jpg" TargetMode="External"/><Relationship Id="rId66" Type="http://schemas.openxmlformats.org/officeDocument/2006/relationships/hyperlink" Target="https://i0.wp.com/www.ressources-pedagogiques.be/wp-content/uploads/2018/08/20161108_214317.jpg" TargetMode="External"/><Relationship Id="rId74" Type="http://schemas.openxmlformats.org/officeDocument/2006/relationships/image" Target="media/image37.jpeg"/><Relationship Id="rId79"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hyperlink" Target="https://i2.wp.com/www.ressources-pedagogiques.be/wp-content/uploads/2018/07/20161108_214202.jpg" TargetMode="External"/><Relationship Id="rId52" Type="http://schemas.openxmlformats.org/officeDocument/2006/relationships/image" Target="media/image26.jpeg"/><Relationship Id="rId60" Type="http://schemas.openxmlformats.org/officeDocument/2006/relationships/hyperlink" Target="https://i1.wp.com/www.ressources-pedagogiques.be/wp-content/uploads/2018/08/20161108_214106.jpg" TargetMode="External"/><Relationship Id="rId65" Type="http://schemas.openxmlformats.org/officeDocument/2006/relationships/image" Target="media/image32.jpeg"/><Relationship Id="rId73" Type="http://schemas.openxmlformats.org/officeDocument/2006/relationships/hyperlink" Target="https://i0.wp.com/www.ressources-pedagogiques.be/wp-content/uploads/2018/08/20181101_095628.jpg" TargetMode="External"/><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www.horizon14-18.eu/" TargetMode="External"/><Relationship Id="rId22" Type="http://schemas.openxmlformats.org/officeDocument/2006/relationships/hyperlink" Target="http://www.1914-1918.be/armand_ramaekers.php" TargetMode="External"/><Relationship Id="rId27" Type="http://schemas.openxmlformats.org/officeDocument/2006/relationships/hyperlink" Target="https://i0.wp.com/www.ressources-pedagogiques.be/wp-content/uploads/2018/07/Articles_photo_2.jpg" TargetMode="External"/><Relationship Id="rId30" Type="http://schemas.openxmlformats.org/officeDocument/2006/relationships/hyperlink" Target="https://i1.wp.com/www.ressources-pedagogiques.be/wp-content/uploads/2018/07/carte-prisonnier.jpg"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hyperlink" Target="https://i2.wp.com/www.ressources-pedagogiques.be/wp-content/uploads/2018/08/20161108_213930.jpg" TargetMode="External"/><Relationship Id="rId64" Type="http://schemas.openxmlformats.org/officeDocument/2006/relationships/hyperlink" Target="https://i0.wp.com/www.ressources-pedagogiques.be/wp-content/uploads/2018/08/20161108_214147.jpg" TargetMode="External"/><Relationship Id="rId69" Type="http://schemas.openxmlformats.org/officeDocument/2006/relationships/image" Target="media/image34.jpeg"/><Relationship Id="rId77" Type="http://schemas.openxmlformats.org/officeDocument/2006/relationships/image" Target="media/image38.jpeg"/><Relationship Id="rId8" Type="http://schemas.openxmlformats.org/officeDocument/2006/relationships/hyperlink" Target="https://fr.wikipedia.org/wiki/Seraing" TargetMode="External"/><Relationship Id="rId51" Type="http://schemas.openxmlformats.org/officeDocument/2006/relationships/hyperlink" Target="https://i2.wp.com/www.ressources-pedagogiques.be/wp-content/uploads/2018/08/20161108_214213.jpg" TargetMode="External"/><Relationship Id="rId72" Type="http://schemas.openxmlformats.org/officeDocument/2006/relationships/image" Target="media/image36.jpeg"/><Relationship Id="rId80" Type="http://schemas.openxmlformats.org/officeDocument/2006/relationships/glossaryDocument" Target="glossary/document.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hyperlink" Target="https://i0.wp.com/www.ressources-pedagogiques.be/wp-content/uploads/2018/07/herve-rue-pottier-rue.jpg" TargetMode="External"/><Relationship Id="rId33" Type="http://schemas.openxmlformats.org/officeDocument/2006/relationships/image" Target="media/image16.jpeg"/><Relationship Id="rId38" Type="http://schemas.openxmlformats.org/officeDocument/2006/relationships/hyperlink" Target="https://i1.wp.com/www.ressources-pedagogiques.be/wp-content/uploads/2018/07/rutabaga.jpg" TargetMode="External"/><Relationship Id="rId46" Type="http://schemas.openxmlformats.org/officeDocument/2006/relationships/image" Target="media/image23.png"/><Relationship Id="rId59" Type="http://schemas.openxmlformats.org/officeDocument/2006/relationships/image" Target="media/image29.jpeg"/><Relationship Id="rId67" Type="http://schemas.openxmlformats.org/officeDocument/2006/relationships/image" Target="media/image33.jpeg"/><Relationship Id="rId20" Type="http://schemas.openxmlformats.org/officeDocument/2006/relationships/image" Target="media/image10.png"/><Relationship Id="rId41" Type="http://schemas.openxmlformats.org/officeDocument/2006/relationships/image" Target="media/image20.jpeg"/><Relationship Id="rId54" Type="http://schemas.openxmlformats.org/officeDocument/2006/relationships/hyperlink" Target="https://i1.wp.com/www.ressources-pedagogiques.be/wp-content/uploads/2018/08/20161108_213728.jpg" TargetMode="External"/><Relationship Id="rId62" Type="http://schemas.openxmlformats.org/officeDocument/2006/relationships/hyperlink" Target="https://i2.wp.com/www.ressources-pedagogiques.be/wp-content/uploads/2018/08/20161108_214036.jpg" TargetMode="External"/><Relationship Id="rId70" Type="http://schemas.openxmlformats.org/officeDocument/2006/relationships/image" Target="media/image35.png"/><Relationship Id="rId75" Type="http://schemas.openxmlformats.org/officeDocument/2006/relationships/hyperlink" Target="https://fr.m.wikipedia.org/wiki/Armistice_de_1918"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derelicta.pagesperso-orange.fr/" TargetMode="External"/><Relationship Id="rId23" Type="http://schemas.openxmlformats.org/officeDocument/2006/relationships/hyperlink" Target="https://www.lavenir.net/extra/content/doc14-18/images.htm" TargetMode="External"/><Relationship Id="rId28" Type="http://schemas.openxmlformats.org/officeDocument/2006/relationships/image" Target="media/image13.jpeg"/><Relationship Id="rId36" Type="http://schemas.openxmlformats.org/officeDocument/2006/relationships/hyperlink" Target="https://i1.wp.com/www.ressources-pedagogiques.be/wp-content/uploads/2018/07/20161108_213642.jpg" TargetMode="External"/><Relationship Id="rId49" Type="http://schemas.openxmlformats.org/officeDocument/2006/relationships/hyperlink" Target="https://i0.wp.com/www.ressources-pedagogiques.be/wp-content/uploads/2018/08/6278a9b3d2f778b1a2ee561f05f37aa0.jpg" TargetMode="External"/><Relationship Id="rId57"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BAD58D513D948A1BE4FEE5FDAE80CED"/>
        <w:category>
          <w:name w:val="Général"/>
          <w:gallery w:val="placeholder"/>
        </w:category>
        <w:types>
          <w:type w:val="bbPlcHdr"/>
        </w:types>
        <w:behaviors>
          <w:behavior w:val="content"/>
        </w:behaviors>
        <w:guid w:val="{A41D7096-CDB6-42B5-AFC7-D844A57DB600}"/>
      </w:docPartPr>
      <w:docPartBody>
        <w:p w:rsidR="00000000" w:rsidRDefault="00664467" w:rsidP="00664467">
          <w:pPr>
            <w:pStyle w:val="6BAD58D513D948A1BE4FEE5FDAE80CED"/>
          </w:pPr>
          <w:r>
            <w:rPr>
              <w:lang w:val="fr-FR"/>
            </w:rPr>
            <w:t>[Tapez un texte]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obster 1.4">
    <w:panose1 w:val="00000000000000000000"/>
    <w:charset w:val="00"/>
    <w:family w:val="modern"/>
    <w:notTrueType/>
    <w:pitch w:val="variable"/>
    <w:sig w:usb0="8000002F" w:usb1="4000004A" w:usb2="00000000" w:usb3="00000000" w:csb0="00000001"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Raleway">
    <w:altName w:val="Times New Roman"/>
    <w:panose1 w:val="020B0003030101060003"/>
    <w:charset w:val="00"/>
    <w:family w:val="swiss"/>
    <w:pitch w:val="variable"/>
    <w:sig w:usb0="A00000BF" w:usb1="5000005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64467"/>
    <w:rsid w:val="00664467"/>
    <w:rsid w:val="00DC1742"/>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BAD58D513D948A1BE4FEE5FDAE80CED">
    <w:name w:val="6BAD58D513D948A1BE4FEE5FDAE80CED"/>
    <w:rsid w:val="0066446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992</TotalTime>
  <Pages>20</Pages>
  <Words>2356</Words>
  <Characters>12964</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 Pécheur-Grignard</dc:creator>
  <cp:keywords/>
  <dc:description/>
  <cp:lastModifiedBy>laurence wuilkin</cp:lastModifiedBy>
  <cp:revision>3</cp:revision>
  <cp:lastPrinted>2018-11-04T12:24:00Z</cp:lastPrinted>
  <dcterms:created xsi:type="dcterms:W3CDTF">2018-11-03T08:10:00Z</dcterms:created>
  <dcterms:modified xsi:type="dcterms:W3CDTF">2018-11-04T21:19:00Z</dcterms:modified>
</cp:coreProperties>
</file>